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AB3F" w14:textId="77777777" w:rsidR="00A37C07" w:rsidRDefault="00A37C07" w:rsidP="00A37C07">
      <w:pPr>
        <w:jc w:val="center"/>
        <w:rPr>
          <w:b/>
          <w:sz w:val="48"/>
        </w:rPr>
      </w:pPr>
      <w:bookmarkStart w:id="0" w:name="_Hlk208908408"/>
      <w:bookmarkStart w:id="1" w:name="_Hlk208909530"/>
      <w:bookmarkEnd w:id="0"/>
    </w:p>
    <w:p w14:paraId="56D7545F" w14:textId="77777777" w:rsidR="00A37C07" w:rsidRDefault="00A37C07" w:rsidP="00A37C07">
      <w:pPr>
        <w:jc w:val="center"/>
        <w:rPr>
          <w:b/>
          <w:sz w:val="48"/>
        </w:rPr>
      </w:pPr>
    </w:p>
    <w:p w14:paraId="1DCC9B1A" w14:textId="77777777" w:rsidR="00A37C07" w:rsidRDefault="00A37C07" w:rsidP="00A37C07">
      <w:pPr>
        <w:jc w:val="center"/>
        <w:rPr>
          <w:b/>
          <w:sz w:val="48"/>
        </w:rPr>
      </w:pPr>
    </w:p>
    <w:p w14:paraId="4D66FF13" w14:textId="77777777" w:rsidR="00A37C07" w:rsidRDefault="00A37C07" w:rsidP="00A37C07">
      <w:pPr>
        <w:jc w:val="center"/>
        <w:rPr>
          <w:b/>
          <w:sz w:val="48"/>
        </w:rPr>
      </w:pPr>
    </w:p>
    <w:p w14:paraId="03545273" w14:textId="67E5CBFF" w:rsidR="00A37C07" w:rsidRPr="00033B19" w:rsidRDefault="00A37C07" w:rsidP="00A37C07">
      <w:pPr>
        <w:pStyle w:val="Heading1"/>
        <w:jc w:val="center"/>
        <w:rPr>
          <w:b/>
          <w:bCs/>
          <w:sz w:val="36"/>
          <w:szCs w:val="36"/>
        </w:rPr>
      </w:pPr>
      <w:r w:rsidRPr="00033B19">
        <w:rPr>
          <w:b/>
          <w:bCs/>
          <w:sz w:val="36"/>
          <w:szCs w:val="36"/>
        </w:rPr>
        <w:t>HYSO</w:t>
      </w:r>
      <w:r>
        <w:rPr>
          <w:b/>
          <w:bCs/>
          <w:sz w:val="36"/>
          <w:szCs w:val="36"/>
        </w:rPr>
        <w:t xml:space="preserve"> </w:t>
      </w:r>
      <w:r>
        <w:rPr>
          <w:b/>
          <w:bCs/>
          <w:sz w:val="36"/>
          <w:szCs w:val="36"/>
        </w:rPr>
        <w:t>10</w:t>
      </w:r>
      <w:r>
        <w:rPr>
          <w:b/>
          <w:bCs/>
          <w:sz w:val="36"/>
          <w:szCs w:val="36"/>
        </w:rPr>
        <w:t>U</w:t>
      </w:r>
      <w:r w:rsidRPr="00033B19">
        <w:rPr>
          <w:b/>
          <w:bCs/>
          <w:sz w:val="36"/>
          <w:szCs w:val="36"/>
        </w:rPr>
        <w:t xml:space="preserve"> Youth Outdoor Soccer</w:t>
      </w:r>
    </w:p>
    <w:p w14:paraId="54EBB162" w14:textId="77777777" w:rsidR="00A37C07" w:rsidRDefault="00A37C07" w:rsidP="00A37C07">
      <w:r>
        <w:rPr>
          <w:noProof/>
          <w14:ligatures w14:val="standardContextual"/>
        </w:rPr>
        <w:drawing>
          <wp:anchor distT="0" distB="0" distL="114300" distR="114300" simplePos="0" relativeHeight="251659264" behindDoc="0" locked="0" layoutInCell="1" allowOverlap="1" wp14:anchorId="60CC7E1F" wp14:editId="200F5570">
            <wp:simplePos x="1143000" y="2905125"/>
            <wp:positionH relativeFrom="margin">
              <wp:align>center</wp:align>
            </wp:positionH>
            <wp:positionV relativeFrom="margin">
              <wp:align>top</wp:align>
            </wp:positionV>
            <wp:extent cx="1962761" cy="2041414"/>
            <wp:effectExtent l="0" t="0" r="0" b="0"/>
            <wp:wrapSquare wrapText="bothSides"/>
            <wp:docPr id="1406229863"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29863" name="Picture 1" descr="Logo, company nam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61" cy="2041414"/>
                    </a:xfrm>
                    <a:prstGeom prst="rect">
                      <a:avLst/>
                    </a:prstGeom>
                  </pic:spPr>
                </pic:pic>
              </a:graphicData>
            </a:graphic>
          </wp:anchor>
        </w:drawing>
      </w:r>
    </w:p>
    <w:p w14:paraId="7100F1DD" w14:textId="77777777" w:rsidR="00A37C07" w:rsidRDefault="00A37C07" w:rsidP="00A37C07"/>
    <w:p w14:paraId="4C4BA664" w14:textId="77777777" w:rsidR="00A37C07" w:rsidRDefault="00A37C07" w:rsidP="00A37C07">
      <w:pPr>
        <w:jc w:val="center"/>
        <w:rPr>
          <w:b/>
          <w:sz w:val="48"/>
        </w:rPr>
      </w:pPr>
    </w:p>
    <w:p w14:paraId="0D3B34F4" w14:textId="77777777" w:rsidR="00A37C07" w:rsidRDefault="00A37C07" w:rsidP="00A37C07">
      <w:pPr>
        <w:jc w:val="center"/>
        <w:rPr>
          <w:b/>
          <w:sz w:val="48"/>
        </w:rPr>
      </w:pPr>
    </w:p>
    <w:p w14:paraId="336B3A53" w14:textId="77777777" w:rsidR="00A37C07" w:rsidRDefault="00A37C07" w:rsidP="00A37C07">
      <w:pPr>
        <w:jc w:val="center"/>
        <w:rPr>
          <w:b/>
          <w:sz w:val="48"/>
        </w:rPr>
      </w:pPr>
      <w:r>
        <w:rPr>
          <w:rFonts w:ascii="Arial" w:hAnsi="Arial" w:cs="Arial"/>
          <w:color w:val="0000DE"/>
        </w:rPr>
        <w:fldChar w:fldCharType="begin"/>
      </w:r>
      <w:r>
        <w:rPr>
          <w:rFonts w:ascii="Arial" w:hAnsi="Arial" w:cs="Arial"/>
          <w:color w:val="0000DE"/>
        </w:rPr>
        <w:instrText xml:space="preserve"> INCLUDEPICTURE "http://re2.mm-b1.yimg.com/image/690629240" \* MERGEFORMATINET </w:instrText>
      </w:r>
      <w:r>
        <w:rPr>
          <w:rFonts w:ascii="Arial" w:hAnsi="Arial" w:cs="Arial"/>
          <w:color w:val="0000DE"/>
        </w:rPr>
        <w:fldChar w:fldCharType="separate"/>
      </w:r>
      <w:r>
        <w:rPr>
          <w:rFonts w:ascii="Arial" w:hAnsi="Arial" w:cs="Arial"/>
          <w:color w:val="0000DE"/>
        </w:rPr>
        <w:pict w14:anchorId="3E498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ww.logosoftwear.com/ocs_clipart/soccer/Images/t_S1SC0083_EPS.jpg" style="width:156pt;height:156pt" o:button="t">
            <v:imagedata r:id="rId6" r:href="rId7"/>
          </v:shape>
        </w:pict>
      </w:r>
      <w:r>
        <w:rPr>
          <w:rFonts w:ascii="Arial" w:hAnsi="Arial" w:cs="Arial"/>
          <w:color w:val="0000DE"/>
        </w:rPr>
        <w:fldChar w:fldCharType="end"/>
      </w:r>
    </w:p>
    <w:p w14:paraId="33A95925" w14:textId="77777777" w:rsidR="00A37C07" w:rsidRDefault="00A37C07" w:rsidP="00A37C07">
      <w:pPr>
        <w:jc w:val="center"/>
        <w:rPr>
          <w:b/>
          <w:sz w:val="48"/>
        </w:rPr>
      </w:pPr>
    </w:p>
    <w:p w14:paraId="02CDB5DD" w14:textId="77777777" w:rsidR="00A37C07" w:rsidRDefault="00A37C07" w:rsidP="00A37C07">
      <w:pPr>
        <w:jc w:val="center"/>
        <w:rPr>
          <w:b/>
          <w:sz w:val="48"/>
        </w:rPr>
      </w:pPr>
    </w:p>
    <w:p w14:paraId="28C69576" w14:textId="77777777" w:rsidR="00A37C07" w:rsidRDefault="00A37C07" w:rsidP="00A37C07">
      <w:pPr>
        <w:jc w:val="center"/>
        <w:rPr>
          <w:b/>
          <w:sz w:val="48"/>
        </w:rPr>
      </w:pPr>
    </w:p>
    <w:p w14:paraId="65608FDB" w14:textId="77777777" w:rsidR="00A37C07" w:rsidRDefault="00A37C07" w:rsidP="00A37C07">
      <w:pPr>
        <w:jc w:val="center"/>
        <w:rPr>
          <w:b/>
          <w:sz w:val="48"/>
        </w:rPr>
      </w:pPr>
      <w:r>
        <w:rPr>
          <w:b/>
          <w:sz w:val="48"/>
        </w:rPr>
        <w:t>Player’s Packet</w:t>
      </w:r>
    </w:p>
    <w:p w14:paraId="447BBA0C" w14:textId="77777777" w:rsidR="00A37C07" w:rsidRDefault="00A37C07" w:rsidP="00A37C07">
      <w:pPr>
        <w:jc w:val="center"/>
        <w:rPr>
          <w:b/>
          <w:sz w:val="48"/>
        </w:rPr>
      </w:pPr>
    </w:p>
    <w:p w14:paraId="599D3101" w14:textId="77777777" w:rsidR="00A37C07" w:rsidRDefault="00A37C07" w:rsidP="00A37C07">
      <w:pPr>
        <w:jc w:val="center"/>
        <w:rPr>
          <w:b/>
          <w:sz w:val="48"/>
        </w:rPr>
      </w:pPr>
    </w:p>
    <w:p w14:paraId="7E6DDA9C" w14:textId="77777777" w:rsidR="00A37C07" w:rsidRDefault="00A37C07" w:rsidP="00A37C07">
      <w:pPr>
        <w:jc w:val="center"/>
        <w:rPr>
          <w:b/>
          <w:sz w:val="48"/>
        </w:rPr>
      </w:pPr>
    </w:p>
    <w:p w14:paraId="57689E69" w14:textId="77777777" w:rsidR="00A37C07" w:rsidRDefault="00A37C07" w:rsidP="00A37C07">
      <w:pPr>
        <w:jc w:val="center"/>
        <w:rPr>
          <w:b/>
          <w:sz w:val="24"/>
        </w:rPr>
      </w:pPr>
    </w:p>
    <w:p w14:paraId="63921934" w14:textId="77777777" w:rsidR="00A37C07" w:rsidRDefault="00A37C07" w:rsidP="00A37C07">
      <w:pPr>
        <w:jc w:val="center"/>
        <w:rPr>
          <w:b/>
          <w:sz w:val="48"/>
        </w:rPr>
      </w:pPr>
    </w:p>
    <w:p w14:paraId="76DDD1C7" w14:textId="77777777" w:rsidR="00A37C07" w:rsidRDefault="00A37C07" w:rsidP="00A37C07">
      <w:pPr>
        <w:jc w:val="center"/>
        <w:rPr>
          <w:b/>
          <w:sz w:val="32"/>
        </w:rPr>
      </w:pPr>
      <w:r>
        <w:rPr>
          <w:b/>
          <w:sz w:val="32"/>
        </w:rPr>
        <w:t xml:space="preserve">City of </w:t>
      </w:r>
      <w:smartTag w:uri="urn:schemas-microsoft-com:office:smarttags" w:element="place">
        <w:smartTag w:uri="urn:schemas-microsoft-com:office:smarttags" w:element="PlaceName">
          <w:r>
            <w:rPr>
              <w:b/>
              <w:sz w:val="32"/>
            </w:rPr>
            <w:t>Hermiston</w:t>
          </w:r>
        </w:smartTag>
        <w:r>
          <w:rPr>
            <w:b/>
            <w:sz w:val="32"/>
          </w:rPr>
          <w:t xml:space="preserve"> </w:t>
        </w:r>
        <w:smartTag w:uri="urn:schemas-microsoft-com:office:smarttags" w:element="PlaceType">
          <w:r>
            <w:rPr>
              <w:b/>
              <w:sz w:val="32"/>
            </w:rPr>
            <w:t>Parks</w:t>
          </w:r>
        </w:smartTag>
      </w:smartTag>
      <w:r>
        <w:rPr>
          <w:b/>
          <w:sz w:val="32"/>
        </w:rPr>
        <w:t xml:space="preserve"> and Recreation</w:t>
      </w:r>
    </w:p>
    <w:p w14:paraId="36C5C318" w14:textId="77777777" w:rsidR="00A37C07" w:rsidRDefault="00A37C07" w:rsidP="00A37C07">
      <w:pPr>
        <w:rPr>
          <w:sz w:val="24"/>
        </w:rPr>
      </w:pPr>
    </w:p>
    <w:p w14:paraId="5BDA36AD" w14:textId="77777777" w:rsidR="00A37C07" w:rsidRPr="00550B2F" w:rsidRDefault="00A37C07" w:rsidP="00A37C07">
      <w:pPr>
        <w:pStyle w:val="Heading3"/>
        <w:rPr>
          <w:rFonts w:ascii="Pseudonym Narrow" w:hAnsi="Pseudonym Narrow"/>
          <w:sz w:val="32"/>
          <w:szCs w:val="32"/>
        </w:rPr>
      </w:pPr>
      <w:r w:rsidRPr="007D57F0">
        <w:rPr>
          <w:rFonts w:ascii="Pseudonym Narrow" w:hAnsi="Pseudonym Narrow"/>
          <w:sz w:val="32"/>
          <w:szCs w:val="32"/>
        </w:rPr>
        <w:t>UNIFORMS</w:t>
      </w:r>
    </w:p>
    <w:p w14:paraId="5D706536" w14:textId="77777777" w:rsidR="00A37C07" w:rsidRPr="007D57F0" w:rsidRDefault="00A37C07" w:rsidP="00A37C07">
      <w:pPr>
        <w:numPr>
          <w:ilvl w:val="0"/>
          <w:numId w:val="1"/>
        </w:numPr>
        <w:rPr>
          <w:rFonts w:ascii="Pseudonym Narrow" w:hAnsi="Pseudonym Narrow"/>
          <w:sz w:val="28"/>
          <w:szCs w:val="28"/>
        </w:rPr>
      </w:pPr>
      <w:r w:rsidRPr="007D57F0">
        <w:rPr>
          <w:rFonts w:ascii="Pseudonym Narrow" w:hAnsi="Pseudonym Narrow"/>
          <w:sz w:val="28"/>
          <w:szCs w:val="28"/>
        </w:rPr>
        <w:t>Players must wear their HYSO issued uniform.</w:t>
      </w:r>
    </w:p>
    <w:p w14:paraId="3BE7A4B4" w14:textId="77777777" w:rsidR="00A37C07" w:rsidRPr="007D57F0" w:rsidRDefault="00A37C07" w:rsidP="00A37C07">
      <w:pPr>
        <w:numPr>
          <w:ilvl w:val="0"/>
          <w:numId w:val="1"/>
        </w:numPr>
        <w:rPr>
          <w:rFonts w:ascii="Pseudonym Narrow" w:hAnsi="Pseudonym Narrow"/>
          <w:sz w:val="28"/>
          <w:szCs w:val="28"/>
        </w:rPr>
      </w:pPr>
      <w:r w:rsidRPr="007D57F0">
        <w:rPr>
          <w:rFonts w:ascii="Pseudonym Narrow" w:hAnsi="Pseudonym Narrow"/>
          <w:b/>
          <w:sz w:val="28"/>
          <w:szCs w:val="28"/>
        </w:rPr>
        <w:t>Cleats are allowed (No Toe Cleat)</w:t>
      </w:r>
      <w:r w:rsidRPr="007D57F0">
        <w:rPr>
          <w:rFonts w:ascii="Pseudonym Narrow" w:hAnsi="Pseudonym Narrow"/>
          <w:sz w:val="28"/>
          <w:szCs w:val="28"/>
        </w:rPr>
        <w:t>.</w:t>
      </w:r>
    </w:p>
    <w:p w14:paraId="40A6704C" w14:textId="77777777" w:rsidR="00A37C07" w:rsidRPr="007D57F0" w:rsidRDefault="00A37C07" w:rsidP="00A37C07">
      <w:pPr>
        <w:numPr>
          <w:ilvl w:val="0"/>
          <w:numId w:val="1"/>
        </w:numPr>
        <w:rPr>
          <w:rFonts w:ascii="Pseudonym Narrow" w:hAnsi="Pseudonym Narrow"/>
          <w:sz w:val="28"/>
          <w:szCs w:val="28"/>
        </w:rPr>
      </w:pPr>
      <w:r w:rsidRPr="007D57F0">
        <w:rPr>
          <w:rFonts w:ascii="Pseudonym Narrow" w:hAnsi="Pseudonym Narrow"/>
          <w:sz w:val="28"/>
          <w:szCs w:val="28"/>
        </w:rPr>
        <w:t>Shin guards are required.</w:t>
      </w:r>
    </w:p>
    <w:p w14:paraId="4C2EE475" w14:textId="77777777" w:rsidR="00A37C07" w:rsidRPr="007D57F0" w:rsidRDefault="00A37C07" w:rsidP="00A37C07">
      <w:pPr>
        <w:numPr>
          <w:ilvl w:val="0"/>
          <w:numId w:val="1"/>
        </w:numPr>
        <w:rPr>
          <w:rFonts w:ascii="Pseudonym Narrow" w:hAnsi="Pseudonym Narrow"/>
          <w:sz w:val="28"/>
          <w:szCs w:val="28"/>
        </w:rPr>
      </w:pPr>
      <w:r w:rsidRPr="007D57F0">
        <w:rPr>
          <w:rFonts w:ascii="Pseudonym Narrow" w:hAnsi="Pseudonym Narrow"/>
          <w:sz w:val="28"/>
          <w:szCs w:val="28"/>
        </w:rPr>
        <w:t>HYSO issued shorts are required, sweatpants may be worn in place of HYSO issued shorts.</w:t>
      </w:r>
    </w:p>
    <w:p w14:paraId="3DFF35F8" w14:textId="77777777" w:rsidR="00A37C07" w:rsidRDefault="00A37C07" w:rsidP="00A37C07">
      <w:pPr>
        <w:rPr>
          <w:sz w:val="24"/>
        </w:rPr>
      </w:pPr>
    </w:p>
    <w:p w14:paraId="02C6404B" w14:textId="77777777" w:rsidR="00A37C07" w:rsidRPr="00550B2F" w:rsidRDefault="00A37C07" w:rsidP="00A37C07">
      <w:pPr>
        <w:pStyle w:val="Heading3"/>
        <w:rPr>
          <w:rFonts w:ascii="Pseudonym Narrow" w:hAnsi="Pseudonym Narrow"/>
          <w:sz w:val="32"/>
          <w:szCs w:val="32"/>
        </w:rPr>
      </w:pPr>
      <w:r w:rsidRPr="00A242B2">
        <w:rPr>
          <w:rFonts w:ascii="Pseudonym Narrow" w:hAnsi="Pseudonym Narrow"/>
          <w:sz w:val="32"/>
          <w:szCs w:val="32"/>
        </w:rPr>
        <w:t>PROTESTS</w:t>
      </w:r>
    </w:p>
    <w:p w14:paraId="0A9D1E85" w14:textId="77777777" w:rsidR="00A37C07" w:rsidRPr="00A242B2" w:rsidRDefault="00A37C07" w:rsidP="00A37C07">
      <w:pPr>
        <w:numPr>
          <w:ilvl w:val="0"/>
          <w:numId w:val="4"/>
        </w:numPr>
        <w:rPr>
          <w:rFonts w:ascii="Pseudonym Narrow" w:hAnsi="Pseudonym Narrow"/>
          <w:sz w:val="28"/>
          <w:szCs w:val="28"/>
        </w:rPr>
      </w:pPr>
      <w:r w:rsidRPr="00A242B2">
        <w:rPr>
          <w:rFonts w:ascii="Pseudonym Narrow" w:hAnsi="Pseudonym Narrow"/>
          <w:sz w:val="28"/>
          <w:szCs w:val="28"/>
        </w:rPr>
        <w:t xml:space="preserve">There will be no protests allowed.  This is a fun semi-competitive league, and we hope to </w:t>
      </w:r>
      <w:proofErr w:type="gramStart"/>
      <w:r w:rsidRPr="00A242B2">
        <w:rPr>
          <w:rFonts w:ascii="Pseudonym Narrow" w:hAnsi="Pseudonym Narrow"/>
          <w:sz w:val="28"/>
          <w:szCs w:val="28"/>
        </w:rPr>
        <w:t>maintain that at all times</w:t>
      </w:r>
      <w:proofErr w:type="gramEnd"/>
      <w:r w:rsidRPr="00A242B2">
        <w:rPr>
          <w:rFonts w:ascii="Pseudonym Narrow" w:hAnsi="Pseudonym Narrow"/>
          <w:sz w:val="28"/>
          <w:szCs w:val="28"/>
        </w:rPr>
        <w:t>.</w:t>
      </w:r>
    </w:p>
    <w:p w14:paraId="48A87A4F" w14:textId="77777777" w:rsidR="00A37C07" w:rsidRPr="00A242B2" w:rsidRDefault="00A37C07" w:rsidP="00A37C07">
      <w:pPr>
        <w:numPr>
          <w:ilvl w:val="0"/>
          <w:numId w:val="4"/>
        </w:numPr>
        <w:rPr>
          <w:rFonts w:ascii="Pseudonym Narrow" w:hAnsi="Pseudonym Narrow"/>
          <w:sz w:val="28"/>
          <w:szCs w:val="28"/>
        </w:rPr>
      </w:pPr>
      <w:r w:rsidRPr="00A242B2">
        <w:rPr>
          <w:rFonts w:ascii="Pseudonym Narrow" w:hAnsi="Pseudonym Narrow"/>
          <w:sz w:val="28"/>
          <w:szCs w:val="28"/>
        </w:rPr>
        <w:t>If you have a concern about the refereeing or anything else, please tell the on-site supervisor.</w:t>
      </w:r>
    </w:p>
    <w:p w14:paraId="0268F6B2" w14:textId="77777777" w:rsidR="00A37C07" w:rsidRPr="00550B2F" w:rsidRDefault="00A37C07" w:rsidP="00A37C07">
      <w:pPr>
        <w:pStyle w:val="Heading3"/>
        <w:rPr>
          <w:rFonts w:ascii="Pseudonym Narrow" w:hAnsi="Pseudonym Narrow"/>
          <w:sz w:val="32"/>
          <w:szCs w:val="32"/>
        </w:rPr>
      </w:pPr>
      <w:r w:rsidRPr="00A242B2">
        <w:rPr>
          <w:rFonts w:ascii="Pseudonym Narrow" w:hAnsi="Pseudonym Narrow"/>
          <w:sz w:val="32"/>
          <w:szCs w:val="32"/>
        </w:rPr>
        <w:t>LEAGUE STANDINGS</w:t>
      </w:r>
    </w:p>
    <w:p w14:paraId="0FCCB23B" w14:textId="77777777" w:rsidR="00A37C07" w:rsidRPr="00A242B2" w:rsidRDefault="00A37C07" w:rsidP="00A37C07">
      <w:pPr>
        <w:numPr>
          <w:ilvl w:val="0"/>
          <w:numId w:val="5"/>
        </w:numPr>
        <w:rPr>
          <w:rFonts w:ascii="Pseudonym Narrow" w:hAnsi="Pseudonym Narrow"/>
          <w:sz w:val="28"/>
          <w:szCs w:val="28"/>
        </w:rPr>
      </w:pPr>
      <w:r w:rsidRPr="00A242B2">
        <w:rPr>
          <w:rFonts w:ascii="Pseudonym Narrow" w:hAnsi="Pseudonym Narrow"/>
          <w:sz w:val="28"/>
          <w:szCs w:val="28"/>
        </w:rPr>
        <w:t>There will be game scores kept at all divisions.</w:t>
      </w:r>
    </w:p>
    <w:p w14:paraId="3ADE3151" w14:textId="77777777" w:rsidR="00A37C07" w:rsidRPr="00210FBD" w:rsidRDefault="00A37C07" w:rsidP="00A37C07">
      <w:pPr>
        <w:rPr>
          <w:rFonts w:ascii="Pseudonym Narrow" w:hAnsi="Pseudonym Narrow"/>
          <w:sz w:val="24"/>
        </w:rPr>
      </w:pPr>
    </w:p>
    <w:p w14:paraId="7916BD86" w14:textId="77777777" w:rsidR="00A37C07" w:rsidRPr="00550B2F" w:rsidRDefault="00A37C07" w:rsidP="00A37C07">
      <w:pPr>
        <w:pStyle w:val="Heading3"/>
        <w:rPr>
          <w:rFonts w:ascii="Pseudonym Narrow" w:hAnsi="Pseudonym Narrow"/>
          <w:sz w:val="32"/>
          <w:szCs w:val="32"/>
        </w:rPr>
      </w:pPr>
      <w:r w:rsidRPr="00550B2F">
        <w:rPr>
          <w:rFonts w:ascii="Pseudonym Narrow" w:hAnsi="Pseudonym Narrow"/>
          <w:sz w:val="32"/>
          <w:szCs w:val="32"/>
        </w:rPr>
        <w:t>TEAM ROSTERS</w:t>
      </w:r>
    </w:p>
    <w:p w14:paraId="7871BA5B" w14:textId="77777777" w:rsidR="00A37C07" w:rsidRPr="00033B19" w:rsidRDefault="00A37C07" w:rsidP="00A37C07">
      <w:pPr>
        <w:pStyle w:val="BodyText"/>
        <w:numPr>
          <w:ilvl w:val="0"/>
          <w:numId w:val="6"/>
        </w:numPr>
        <w:rPr>
          <w:rFonts w:ascii="Pseudonym Narrow" w:hAnsi="Pseudonym Narrow"/>
          <w:sz w:val="28"/>
          <w:szCs w:val="28"/>
        </w:rPr>
      </w:pPr>
      <w:r w:rsidRPr="00033B19">
        <w:rPr>
          <w:rFonts w:ascii="Pseudonym Narrow" w:hAnsi="Pseudonym Narrow"/>
          <w:sz w:val="28"/>
          <w:szCs w:val="28"/>
        </w:rPr>
        <w:t xml:space="preserve">Players are not permitted to practice or play with a team until they are officially registered through the Hermiston Parks and Recreation and assigned to a team. </w:t>
      </w:r>
    </w:p>
    <w:p w14:paraId="3E073EDA" w14:textId="77777777" w:rsidR="00A37C07" w:rsidRPr="00033B19" w:rsidRDefault="00A37C07" w:rsidP="00A37C07">
      <w:pPr>
        <w:pStyle w:val="BodyText"/>
        <w:numPr>
          <w:ilvl w:val="0"/>
          <w:numId w:val="6"/>
        </w:numPr>
        <w:rPr>
          <w:rFonts w:ascii="Pseudonym Narrow" w:hAnsi="Pseudonym Narrow"/>
          <w:sz w:val="28"/>
          <w:szCs w:val="28"/>
        </w:rPr>
      </w:pPr>
      <w:r w:rsidRPr="00033B19">
        <w:rPr>
          <w:rFonts w:ascii="Pseudonym Narrow" w:hAnsi="Pseudonym Narrow"/>
          <w:sz w:val="28"/>
          <w:szCs w:val="28"/>
        </w:rPr>
        <w:t>Hermiston Parks and Recreation will make all additions and deletions to any rosters.</w:t>
      </w:r>
    </w:p>
    <w:p w14:paraId="37030C89" w14:textId="77777777" w:rsidR="00A37C07" w:rsidRPr="00550B2F" w:rsidRDefault="00A37C07" w:rsidP="00A37C07">
      <w:pPr>
        <w:pStyle w:val="Heading3"/>
        <w:rPr>
          <w:rFonts w:ascii="Pseudonym Narrow" w:hAnsi="Pseudonym Narrow"/>
          <w:sz w:val="32"/>
          <w:szCs w:val="32"/>
        </w:rPr>
      </w:pPr>
      <w:r w:rsidRPr="00A242B2">
        <w:rPr>
          <w:rFonts w:ascii="Pseudonym Narrow" w:hAnsi="Pseudonym Narrow"/>
          <w:sz w:val="32"/>
          <w:szCs w:val="32"/>
        </w:rPr>
        <w:t>GAME CANCELLATIONS</w:t>
      </w:r>
    </w:p>
    <w:p w14:paraId="0B04A75C" w14:textId="77777777" w:rsidR="00A37C07" w:rsidRPr="00A242B2" w:rsidRDefault="00A37C07" w:rsidP="00A37C07">
      <w:pPr>
        <w:numPr>
          <w:ilvl w:val="0"/>
          <w:numId w:val="2"/>
        </w:numPr>
        <w:rPr>
          <w:rFonts w:ascii="Pseudonym Narrow" w:hAnsi="Pseudonym Narrow"/>
          <w:sz w:val="28"/>
          <w:szCs w:val="28"/>
        </w:rPr>
      </w:pPr>
      <w:r w:rsidRPr="00A242B2">
        <w:rPr>
          <w:rFonts w:ascii="Pseudonym Narrow" w:hAnsi="Pseudonym Narrow"/>
          <w:sz w:val="28"/>
          <w:szCs w:val="28"/>
        </w:rPr>
        <w:t>Cancellations made during the season will only be done due to extreme situations or unforeseeable circumstances.  If there is a question about cancellations, please call 541-667-5018.</w:t>
      </w:r>
    </w:p>
    <w:p w14:paraId="4C9521C1" w14:textId="77777777" w:rsidR="00A37C07" w:rsidRPr="00033B19" w:rsidRDefault="00A37C07" w:rsidP="00A37C07">
      <w:pPr>
        <w:numPr>
          <w:ilvl w:val="0"/>
          <w:numId w:val="2"/>
        </w:numPr>
        <w:rPr>
          <w:rFonts w:ascii="Pseudonym Narrow" w:hAnsi="Pseudonym Narrow"/>
          <w:sz w:val="28"/>
          <w:szCs w:val="28"/>
        </w:rPr>
      </w:pPr>
      <w:r w:rsidRPr="00A242B2">
        <w:rPr>
          <w:rFonts w:ascii="Pseudonym Narrow" w:hAnsi="Pseudonym Narrow"/>
          <w:sz w:val="28"/>
          <w:szCs w:val="28"/>
        </w:rPr>
        <w:t>There will be an attempt to notify all the coaches as soon as possible.</w:t>
      </w:r>
    </w:p>
    <w:p w14:paraId="103CBED6" w14:textId="77777777" w:rsidR="00A37C07" w:rsidRPr="00033B19" w:rsidRDefault="00A37C07" w:rsidP="00A37C07">
      <w:pPr>
        <w:pStyle w:val="Heading3"/>
        <w:rPr>
          <w:rFonts w:ascii="Pseudonym Narrow" w:hAnsi="Pseudonym Narrow"/>
          <w:sz w:val="32"/>
          <w:szCs w:val="32"/>
        </w:rPr>
      </w:pPr>
      <w:r w:rsidRPr="00A242B2">
        <w:rPr>
          <w:rFonts w:ascii="Pseudonym Narrow" w:hAnsi="Pseudonym Narrow"/>
          <w:sz w:val="32"/>
          <w:szCs w:val="32"/>
        </w:rPr>
        <w:t>GAME and PRACTICE SCHEDULES</w:t>
      </w:r>
    </w:p>
    <w:p w14:paraId="0571C36E" w14:textId="77777777" w:rsidR="00A37C07" w:rsidRPr="00033B19" w:rsidRDefault="00A37C07" w:rsidP="00A37C07">
      <w:pPr>
        <w:numPr>
          <w:ilvl w:val="0"/>
          <w:numId w:val="3"/>
        </w:numPr>
        <w:rPr>
          <w:rFonts w:ascii="Pseudonym Narrow" w:hAnsi="Pseudonym Narrow"/>
          <w:sz w:val="28"/>
          <w:szCs w:val="28"/>
        </w:rPr>
      </w:pPr>
      <w:proofErr w:type="gramStart"/>
      <w:r w:rsidRPr="00A242B2">
        <w:rPr>
          <w:rFonts w:ascii="Pseudonym Narrow" w:hAnsi="Pseudonym Narrow"/>
          <w:sz w:val="28"/>
          <w:szCs w:val="28"/>
        </w:rPr>
        <w:t>Are</w:t>
      </w:r>
      <w:proofErr w:type="gramEnd"/>
      <w:r w:rsidRPr="00A242B2">
        <w:rPr>
          <w:rFonts w:ascii="Pseudonym Narrow" w:hAnsi="Pseudonym Narrow"/>
          <w:sz w:val="28"/>
          <w:szCs w:val="28"/>
        </w:rPr>
        <w:t xml:space="preserve"> available online at </w:t>
      </w:r>
      <w:hyperlink r:id="rId8" w:history="1">
        <w:r w:rsidRPr="00A242B2">
          <w:rPr>
            <w:rStyle w:val="Hyperlink"/>
            <w:rFonts w:ascii="Pseudonym Narrow" w:hAnsi="Pseudonym Narrow"/>
            <w:sz w:val="28"/>
            <w:szCs w:val="28"/>
          </w:rPr>
          <w:t>www.hermistonsports.com</w:t>
        </w:r>
      </w:hyperlink>
      <w:r>
        <w:t>.</w:t>
      </w:r>
      <w:r w:rsidRPr="00A242B2">
        <w:rPr>
          <w:rFonts w:ascii="Pseudonym Narrow" w:hAnsi="Pseudonym Narrow"/>
          <w:sz w:val="28"/>
          <w:szCs w:val="28"/>
        </w:rPr>
        <w:t xml:space="preserve"> </w:t>
      </w:r>
    </w:p>
    <w:bookmarkEnd w:id="1"/>
    <w:p w14:paraId="78630276" w14:textId="77777777" w:rsidR="00A37C07" w:rsidRDefault="00A37C07" w:rsidP="00A37C07">
      <w:pPr>
        <w:pStyle w:val="Heading3"/>
      </w:pPr>
    </w:p>
    <w:p w14:paraId="22EF16F7" w14:textId="77777777" w:rsidR="00A37C07" w:rsidRDefault="00A37C07" w:rsidP="00A37C07"/>
    <w:p w14:paraId="394CF807" w14:textId="77777777" w:rsidR="00A37C07" w:rsidRDefault="00A37C07" w:rsidP="00A37C07"/>
    <w:p w14:paraId="586E004A" w14:textId="77777777" w:rsidR="00A37C07" w:rsidRDefault="00A37C07" w:rsidP="00A37C07"/>
    <w:p w14:paraId="4722C34B" w14:textId="77777777" w:rsidR="00A37C07" w:rsidRDefault="00A37C07" w:rsidP="00A37C07"/>
    <w:p w14:paraId="63126D5D" w14:textId="77777777" w:rsidR="00A37C07" w:rsidRPr="000D6AF0" w:rsidRDefault="00A37C07" w:rsidP="00A37C07">
      <w:pPr>
        <w:autoSpaceDE w:val="0"/>
        <w:autoSpaceDN w:val="0"/>
        <w:adjustRightInd w:val="0"/>
        <w:ind w:left="1080"/>
        <w:rPr>
          <w:rFonts w:ascii="Pseudonym Narrow" w:hAnsi="Pseudonym Narrow"/>
          <w:sz w:val="28"/>
          <w:szCs w:val="28"/>
        </w:rPr>
      </w:pPr>
    </w:p>
    <w:p w14:paraId="54FA64A5" w14:textId="77777777" w:rsidR="00A37C07" w:rsidRPr="005D449C" w:rsidRDefault="00A37C07" w:rsidP="00A37C07">
      <w:pPr>
        <w:pStyle w:val="NormalWeb"/>
        <w:rPr>
          <w:rFonts w:asciiTheme="minorHAnsi" w:hAnsiTheme="minorHAnsi"/>
          <w:sz w:val="28"/>
          <w:szCs w:val="28"/>
        </w:rPr>
      </w:pPr>
      <w:r w:rsidRPr="005D449C">
        <w:rPr>
          <w:rFonts w:asciiTheme="minorHAnsi" w:hAnsiTheme="minorHAnsi"/>
          <w:b/>
          <w:bCs/>
          <w:noProof/>
          <w:sz w:val="28"/>
          <w:szCs w:val="28"/>
        </w:rPr>
        <w:drawing>
          <wp:anchor distT="0" distB="0" distL="114300" distR="114300" simplePos="0" relativeHeight="251661312" behindDoc="0" locked="0" layoutInCell="1" allowOverlap="1" wp14:anchorId="01AE84A8" wp14:editId="1F23E225">
            <wp:simplePos x="0" y="0"/>
            <wp:positionH relativeFrom="margin">
              <wp:posOffset>4752975</wp:posOffset>
            </wp:positionH>
            <wp:positionV relativeFrom="margin">
              <wp:posOffset>-771525</wp:posOffset>
            </wp:positionV>
            <wp:extent cx="1547495" cy="1609090"/>
            <wp:effectExtent l="0" t="0" r="0" b="0"/>
            <wp:wrapSquare wrapText="bothSides"/>
            <wp:docPr id="833795148"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95148" name="Picture 2" descr="Logo, company nam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1609090"/>
                    </a:xfrm>
                    <a:prstGeom prst="rect">
                      <a:avLst/>
                    </a:prstGeom>
                  </pic:spPr>
                </pic:pic>
              </a:graphicData>
            </a:graphic>
            <wp14:sizeRelH relativeFrom="margin">
              <wp14:pctWidth>0</wp14:pctWidth>
            </wp14:sizeRelH>
            <wp14:sizeRelV relativeFrom="margin">
              <wp14:pctHeight>0</wp14:pctHeight>
            </wp14:sizeRelV>
          </wp:anchor>
        </w:drawing>
      </w:r>
      <w:r w:rsidRPr="005D449C">
        <w:rPr>
          <w:rFonts w:asciiTheme="minorHAnsi" w:hAnsiTheme="minorHAnsi"/>
          <w:b/>
          <w:bCs/>
          <w:sz w:val="28"/>
          <w:szCs w:val="28"/>
        </w:rPr>
        <w:t>10U Guidelines</w:t>
      </w:r>
      <w:r w:rsidRPr="005D449C">
        <w:rPr>
          <w:rFonts w:asciiTheme="minorHAnsi" w:hAnsiTheme="minorHAnsi"/>
          <w:b/>
          <w:bCs/>
          <w:sz w:val="28"/>
          <w:szCs w:val="28"/>
        </w:rPr>
        <w:br/>
      </w:r>
      <w:r w:rsidRPr="005D449C">
        <w:rPr>
          <w:rFonts w:asciiTheme="minorHAnsi" w:hAnsiTheme="minorHAnsi"/>
          <w:b/>
          <w:bCs/>
          <w:sz w:val="28"/>
          <w:szCs w:val="28"/>
        </w:rPr>
        <w:br/>
        <w:t>Practices: </w:t>
      </w:r>
      <w:r w:rsidRPr="005D449C">
        <w:rPr>
          <w:rFonts w:asciiTheme="minorHAnsi" w:hAnsiTheme="minorHAnsi"/>
          <w:b/>
          <w:bCs/>
          <w:sz w:val="28"/>
          <w:szCs w:val="28"/>
        </w:rPr>
        <w:br/>
      </w:r>
      <w:r w:rsidRPr="005D449C">
        <w:rPr>
          <w:rFonts w:asciiTheme="minorHAnsi" w:hAnsiTheme="minorHAnsi"/>
          <w:sz w:val="28"/>
          <w:szCs w:val="28"/>
        </w:rPr>
        <w:t xml:space="preserve">Practices are held no more than twice per week on a separate day from game day. The duration of practices should not last longer than 60 minutes. HYSO schedules the practices and reserves fields. If the coach schedules a practice without HYSO prior authorization, they will become financially liable for any and all injuries that may occur. </w:t>
      </w:r>
      <w:r w:rsidRPr="005D449C">
        <w:rPr>
          <w:rFonts w:asciiTheme="minorHAnsi" w:hAnsiTheme="minorHAnsi"/>
          <w:b/>
          <w:bCs/>
          <w:sz w:val="28"/>
          <w:szCs w:val="28"/>
        </w:rPr>
        <w:br/>
      </w:r>
      <w:r w:rsidRPr="005D449C">
        <w:rPr>
          <w:rFonts w:asciiTheme="minorHAnsi" w:hAnsiTheme="minorHAnsi"/>
          <w:b/>
          <w:bCs/>
          <w:sz w:val="28"/>
          <w:szCs w:val="28"/>
        </w:rPr>
        <w:br/>
        <w:t>The Field: </w:t>
      </w:r>
      <w:r w:rsidRPr="005D449C">
        <w:rPr>
          <w:rFonts w:asciiTheme="minorHAnsi" w:hAnsiTheme="minorHAnsi"/>
          <w:sz w:val="28"/>
          <w:szCs w:val="28"/>
        </w:rPr>
        <w:br/>
        <w:t>The field size for 10U games is 55-65 yards long, 35-45 yards wide.</w:t>
      </w:r>
    </w:p>
    <w:p w14:paraId="24F4024F"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The Markings:</w:t>
      </w:r>
      <w:r w:rsidRPr="005D449C">
        <w:rPr>
          <w:rFonts w:asciiTheme="minorHAnsi" w:hAnsiTheme="minorHAnsi"/>
          <w:sz w:val="28"/>
          <w:szCs w:val="28"/>
        </w:rPr>
        <w:br/>
        <w:t>Distinctive lines recommended.</w:t>
      </w:r>
    </w:p>
    <w:p w14:paraId="4009478C" w14:textId="77777777" w:rsidR="00A37C07" w:rsidRPr="005D449C" w:rsidRDefault="00A37C07" w:rsidP="00A37C07">
      <w:pPr>
        <w:numPr>
          <w:ilvl w:val="0"/>
          <w:numId w:val="8"/>
        </w:numPr>
        <w:spacing w:after="160" w:line="278" w:lineRule="auto"/>
        <w:rPr>
          <w:rFonts w:asciiTheme="minorHAnsi" w:hAnsiTheme="minorHAnsi"/>
          <w:sz w:val="28"/>
          <w:szCs w:val="28"/>
        </w:rPr>
      </w:pPr>
      <w:r w:rsidRPr="005D449C">
        <w:rPr>
          <w:rFonts w:asciiTheme="minorHAnsi" w:hAnsiTheme="minorHAnsi"/>
          <w:b/>
          <w:bCs/>
          <w:sz w:val="28"/>
          <w:szCs w:val="28"/>
        </w:rPr>
        <w:t>Halfway line</w:t>
      </w:r>
      <w:r w:rsidRPr="005D449C">
        <w:rPr>
          <w:rFonts w:asciiTheme="minorHAnsi" w:hAnsiTheme="minorHAnsi"/>
          <w:sz w:val="28"/>
          <w:szCs w:val="28"/>
        </w:rPr>
        <w:t> the width of the field, marked equidistant between the goal lines.</w:t>
      </w:r>
    </w:p>
    <w:p w14:paraId="3F0A9E33" w14:textId="77777777" w:rsidR="00A37C07" w:rsidRPr="005D449C" w:rsidRDefault="00A37C07" w:rsidP="00A37C07">
      <w:pPr>
        <w:numPr>
          <w:ilvl w:val="0"/>
          <w:numId w:val="9"/>
        </w:numPr>
        <w:spacing w:after="160" w:line="278" w:lineRule="auto"/>
        <w:rPr>
          <w:rFonts w:asciiTheme="minorHAnsi" w:hAnsiTheme="minorHAnsi"/>
          <w:sz w:val="28"/>
          <w:szCs w:val="28"/>
        </w:rPr>
      </w:pPr>
      <w:r w:rsidRPr="005D449C">
        <w:rPr>
          <w:rFonts w:asciiTheme="minorHAnsi" w:hAnsiTheme="minorHAnsi"/>
          <w:b/>
          <w:bCs/>
          <w:sz w:val="28"/>
          <w:szCs w:val="28"/>
        </w:rPr>
        <w:t>Center circle</w:t>
      </w:r>
      <w:r w:rsidRPr="005D449C">
        <w:rPr>
          <w:rFonts w:asciiTheme="minorHAnsi" w:hAnsiTheme="minorHAnsi"/>
          <w:sz w:val="28"/>
          <w:szCs w:val="28"/>
        </w:rPr>
        <w:t> with an eight-yard radius in the center of the field.</w:t>
      </w:r>
    </w:p>
    <w:p w14:paraId="1563EA4A" w14:textId="77777777" w:rsidR="00A37C07" w:rsidRPr="005D449C" w:rsidRDefault="00A37C07" w:rsidP="00A37C07">
      <w:pPr>
        <w:numPr>
          <w:ilvl w:val="0"/>
          <w:numId w:val="10"/>
        </w:numPr>
        <w:spacing w:after="160" w:line="278" w:lineRule="auto"/>
        <w:rPr>
          <w:rFonts w:asciiTheme="minorHAnsi" w:hAnsiTheme="minorHAnsi"/>
          <w:sz w:val="28"/>
          <w:szCs w:val="28"/>
        </w:rPr>
      </w:pPr>
      <w:r w:rsidRPr="005D449C">
        <w:rPr>
          <w:rFonts w:asciiTheme="minorHAnsi" w:hAnsiTheme="minorHAnsi"/>
          <w:b/>
          <w:bCs/>
          <w:sz w:val="28"/>
          <w:szCs w:val="28"/>
        </w:rPr>
        <w:t>Corner arcs</w:t>
      </w:r>
      <w:r w:rsidRPr="005D449C">
        <w:rPr>
          <w:rFonts w:asciiTheme="minorHAnsi" w:hAnsiTheme="minorHAnsi"/>
          <w:sz w:val="28"/>
          <w:szCs w:val="28"/>
        </w:rPr>
        <w:t> with a one-yard radius at each corner of the field.</w:t>
      </w:r>
    </w:p>
    <w:p w14:paraId="351FD19B" w14:textId="77777777" w:rsidR="00A37C07" w:rsidRPr="005D449C" w:rsidRDefault="00A37C07" w:rsidP="00A37C07">
      <w:pPr>
        <w:numPr>
          <w:ilvl w:val="0"/>
          <w:numId w:val="11"/>
        </w:numPr>
        <w:spacing w:after="160" w:line="278" w:lineRule="auto"/>
        <w:rPr>
          <w:rFonts w:asciiTheme="minorHAnsi" w:hAnsiTheme="minorHAnsi"/>
          <w:sz w:val="28"/>
          <w:szCs w:val="28"/>
        </w:rPr>
      </w:pPr>
      <w:r w:rsidRPr="005D449C">
        <w:rPr>
          <w:rFonts w:asciiTheme="minorHAnsi" w:hAnsiTheme="minorHAnsi"/>
          <w:b/>
          <w:bCs/>
          <w:sz w:val="28"/>
          <w:szCs w:val="28"/>
        </w:rPr>
        <w:t>Goal area</w:t>
      </w:r>
      <w:r w:rsidRPr="005D449C">
        <w:rPr>
          <w:rFonts w:asciiTheme="minorHAnsi" w:hAnsiTheme="minorHAnsi"/>
          <w:sz w:val="28"/>
          <w:szCs w:val="28"/>
        </w:rPr>
        <w:t> in front of each goal measuring 4 x 8 yards.</w:t>
      </w:r>
    </w:p>
    <w:p w14:paraId="20B8EE0B" w14:textId="77777777" w:rsidR="00A37C07" w:rsidRPr="005D449C" w:rsidRDefault="00A37C07" w:rsidP="00A37C07">
      <w:pPr>
        <w:numPr>
          <w:ilvl w:val="0"/>
          <w:numId w:val="12"/>
        </w:numPr>
        <w:spacing w:after="160" w:line="278" w:lineRule="auto"/>
        <w:rPr>
          <w:rFonts w:asciiTheme="minorHAnsi" w:hAnsiTheme="minorHAnsi"/>
          <w:sz w:val="28"/>
          <w:szCs w:val="28"/>
        </w:rPr>
      </w:pPr>
      <w:r w:rsidRPr="005D449C">
        <w:rPr>
          <w:rFonts w:asciiTheme="minorHAnsi" w:hAnsiTheme="minorHAnsi"/>
          <w:b/>
          <w:bCs/>
          <w:sz w:val="28"/>
          <w:szCs w:val="28"/>
        </w:rPr>
        <w:t>Penalty area</w:t>
      </w:r>
      <w:r w:rsidRPr="005D449C">
        <w:rPr>
          <w:rFonts w:asciiTheme="minorHAnsi" w:hAnsiTheme="minorHAnsi"/>
          <w:sz w:val="28"/>
          <w:szCs w:val="28"/>
        </w:rPr>
        <w:t> in front of each goal measuring 12 x 24 yards.</w:t>
      </w:r>
    </w:p>
    <w:p w14:paraId="7190E174" w14:textId="77777777" w:rsidR="00A37C07" w:rsidRPr="005D449C" w:rsidRDefault="00A37C07" w:rsidP="00A37C07">
      <w:pPr>
        <w:numPr>
          <w:ilvl w:val="0"/>
          <w:numId w:val="13"/>
        </w:numPr>
        <w:spacing w:after="160" w:line="278" w:lineRule="auto"/>
        <w:rPr>
          <w:rFonts w:asciiTheme="minorHAnsi" w:hAnsiTheme="minorHAnsi"/>
          <w:sz w:val="28"/>
          <w:szCs w:val="28"/>
        </w:rPr>
      </w:pPr>
      <w:r w:rsidRPr="005D449C">
        <w:rPr>
          <w:rFonts w:asciiTheme="minorHAnsi" w:hAnsiTheme="minorHAnsi"/>
          <w:b/>
          <w:bCs/>
          <w:sz w:val="28"/>
          <w:szCs w:val="28"/>
        </w:rPr>
        <w:t>Penalty mark</w:t>
      </w:r>
      <w:r w:rsidRPr="005D449C">
        <w:rPr>
          <w:rFonts w:asciiTheme="minorHAnsi" w:hAnsiTheme="minorHAnsi"/>
          <w:sz w:val="28"/>
          <w:szCs w:val="28"/>
        </w:rPr>
        <w:t> ten yards from the goal line.</w:t>
      </w:r>
    </w:p>
    <w:p w14:paraId="5E260797" w14:textId="77777777" w:rsidR="00A37C07" w:rsidRPr="005D449C" w:rsidRDefault="00A37C07" w:rsidP="00A37C07">
      <w:pPr>
        <w:numPr>
          <w:ilvl w:val="0"/>
          <w:numId w:val="14"/>
        </w:numPr>
        <w:spacing w:after="160" w:line="278" w:lineRule="auto"/>
        <w:rPr>
          <w:rFonts w:asciiTheme="minorHAnsi" w:hAnsiTheme="minorHAnsi"/>
          <w:sz w:val="28"/>
          <w:szCs w:val="28"/>
        </w:rPr>
      </w:pPr>
      <w:r w:rsidRPr="005D449C">
        <w:rPr>
          <w:rFonts w:asciiTheme="minorHAnsi" w:hAnsiTheme="minorHAnsi"/>
          <w:b/>
          <w:bCs/>
          <w:sz w:val="28"/>
          <w:szCs w:val="28"/>
        </w:rPr>
        <w:t>Penalty arc</w:t>
      </w:r>
      <w:r w:rsidRPr="005D449C">
        <w:rPr>
          <w:rFonts w:asciiTheme="minorHAnsi" w:hAnsiTheme="minorHAnsi"/>
          <w:sz w:val="28"/>
          <w:szCs w:val="28"/>
        </w:rPr>
        <w:t xml:space="preserve"> extending in </w:t>
      </w:r>
      <w:proofErr w:type="spellStart"/>
      <w:proofErr w:type="gramStart"/>
      <w:r w:rsidRPr="005D449C">
        <w:rPr>
          <w:rFonts w:asciiTheme="minorHAnsi" w:hAnsiTheme="minorHAnsi"/>
          <w:sz w:val="28"/>
          <w:szCs w:val="28"/>
        </w:rPr>
        <w:t>a</w:t>
      </w:r>
      <w:proofErr w:type="spellEnd"/>
      <w:proofErr w:type="gramEnd"/>
      <w:r w:rsidRPr="005D449C">
        <w:rPr>
          <w:rFonts w:asciiTheme="minorHAnsi" w:hAnsiTheme="minorHAnsi"/>
          <w:sz w:val="28"/>
          <w:szCs w:val="28"/>
        </w:rPr>
        <w:t xml:space="preserve"> eight-yard radius from the penalty mark.</w:t>
      </w:r>
    </w:p>
    <w:p w14:paraId="73FE0DC9"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Build-out line </w:t>
      </w:r>
      <w:r w:rsidRPr="005D449C">
        <w:rPr>
          <w:rFonts w:asciiTheme="minorHAnsi" w:hAnsiTheme="minorHAnsi"/>
          <w:sz w:val="28"/>
          <w:szCs w:val="28"/>
        </w:rPr>
        <w:t>runs across the field equidistant between the top of the penalty area and halfway line.</w:t>
      </w:r>
    </w:p>
    <w:p w14:paraId="7463C15E"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The Goals: </w:t>
      </w:r>
      <w:r w:rsidRPr="005D449C">
        <w:rPr>
          <w:rFonts w:asciiTheme="minorHAnsi" w:hAnsiTheme="minorHAnsi"/>
          <w:sz w:val="28"/>
          <w:szCs w:val="28"/>
        </w:rPr>
        <w:br/>
        <w:t>Maximum 6.5 feet high and 18.5 feet wide.</w:t>
      </w:r>
    </w:p>
    <w:p w14:paraId="31FE1BF9"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The Ball: </w:t>
      </w:r>
      <w:r w:rsidRPr="005D449C">
        <w:rPr>
          <w:rFonts w:asciiTheme="minorHAnsi" w:hAnsiTheme="minorHAnsi"/>
          <w:sz w:val="28"/>
          <w:szCs w:val="28"/>
        </w:rPr>
        <w:br/>
        <w:t>A size 4 ball is used for U-10 games.</w:t>
      </w:r>
    </w:p>
    <w:p w14:paraId="7C83FDCA"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The Players:</w:t>
      </w:r>
    </w:p>
    <w:p w14:paraId="6EAC2285" w14:textId="77777777" w:rsidR="00A37C07" w:rsidRPr="005D449C" w:rsidRDefault="00A37C07" w:rsidP="00A37C07">
      <w:pPr>
        <w:numPr>
          <w:ilvl w:val="0"/>
          <w:numId w:val="15"/>
        </w:numPr>
        <w:spacing w:after="160" w:line="278" w:lineRule="auto"/>
        <w:rPr>
          <w:rFonts w:asciiTheme="minorHAnsi" w:hAnsiTheme="minorHAnsi"/>
          <w:sz w:val="28"/>
          <w:szCs w:val="28"/>
        </w:rPr>
      </w:pPr>
      <w:r w:rsidRPr="005D449C">
        <w:rPr>
          <w:rFonts w:asciiTheme="minorHAnsi" w:hAnsiTheme="minorHAnsi"/>
          <w:b/>
          <w:bCs/>
          <w:i/>
          <w:iCs/>
          <w:sz w:val="28"/>
          <w:szCs w:val="28"/>
        </w:rPr>
        <w:lastRenderedPageBreak/>
        <w:t>Numbers</w:t>
      </w:r>
      <w:r w:rsidRPr="005D449C">
        <w:rPr>
          <w:rFonts w:asciiTheme="minorHAnsi" w:hAnsiTheme="minorHAnsi"/>
          <w:sz w:val="28"/>
          <w:szCs w:val="28"/>
        </w:rPr>
        <w:t xml:space="preserve">: Seven per team on the field; one of which is a goalkeeper. Ten </w:t>
      </w:r>
      <w:proofErr w:type="gramStart"/>
      <w:r w:rsidRPr="005D449C">
        <w:rPr>
          <w:rFonts w:asciiTheme="minorHAnsi" w:hAnsiTheme="minorHAnsi"/>
          <w:sz w:val="28"/>
          <w:szCs w:val="28"/>
        </w:rPr>
        <w:t>maximum</w:t>
      </w:r>
      <w:proofErr w:type="gramEnd"/>
      <w:r w:rsidRPr="005D449C">
        <w:rPr>
          <w:rFonts w:asciiTheme="minorHAnsi" w:hAnsiTheme="minorHAnsi"/>
          <w:sz w:val="28"/>
          <w:szCs w:val="28"/>
        </w:rPr>
        <w:t xml:space="preserve"> on roster.</w:t>
      </w:r>
    </w:p>
    <w:p w14:paraId="5CB53722" w14:textId="77777777" w:rsidR="00A37C07" w:rsidRPr="005D449C" w:rsidRDefault="00A37C07" w:rsidP="00A37C07">
      <w:pPr>
        <w:numPr>
          <w:ilvl w:val="0"/>
          <w:numId w:val="16"/>
        </w:numPr>
        <w:spacing w:after="160" w:line="278" w:lineRule="auto"/>
        <w:rPr>
          <w:rFonts w:asciiTheme="minorHAnsi" w:hAnsiTheme="minorHAnsi"/>
          <w:sz w:val="28"/>
          <w:szCs w:val="28"/>
        </w:rPr>
      </w:pPr>
      <w:r w:rsidRPr="005D449C">
        <w:rPr>
          <w:rFonts w:asciiTheme="minorHAnsi" w:hAnsiTheme="minorHAnsi"/>
          <w:b/>
          <w:bCs/>
          <w:i/>
          <w:iCs/>
          <w:sz w:val="28"/>
          <w:szCs w:val="28"/>
        </w:rPr>
        <w:t>Substitutions</w:t>
      </w:r>
      <w:r w:rsidRPr="005D449C">
        <w:rPr>
          <w:rFonts w:asciiTheme="minorHAnsi" w:hAnsiTheme="minorHAnsi"/>
          <w:b/>
          <w:bCs/>
          <w:sz w:val="28"/>
          <w:szCs w:val="28"/>
        </w:rPr>
        <w:t>: </w:t>
      </w:r>
      <w:r w:rsidRPr="005D449C">
        <w:rPr>
          <w:rFonts w:asciiTheme="minorHAnsi" w:hAnsiTheme="minorHAnsi"/>
          <w:sz w:val="28"/>
          <w:szCs w:val="28"/>
        </w:rPr>
        <w:t>Between periods, at halftime and for injuries.</w:t>
      </w:r>
    </w:p>
    <w:p w14:paraId="2F110611" w14:textId="77777777" w:rsidR="00A37C07" w:rsidRPr="005D449C" w:rsidRDefault="00A37C07" w:rsidP="00A37C07">
      <w:pPr>
        <w:numPr>
          <w:ilvl w:val="0"/>
          <w:numId w:val="17"/>
        </w:numPr>
        <w:spacing w:after="160" w:line="278" w:lineRule="auto"/>
        <w:rPr>
          <w:rFonts w:asciiTheme="minorHAnsi" w:hAnsiTheme="minorHAnsi"/>
          <w:sz w:val="28"/>
          <w:szCs w:val="28"/>
        </w:rPr>
      </w:pPr>
      <w:r w:rsidRPr="005D449C">
        <w:rPr>
          <w:rFonts w:asciiTheme="minorHAnsi" w:hAnsiTheme="minorHAnsi"/>
          <w:b/>
          <w:bCs/>
          <w:i/>
          <w:iCs/>
          <w:sz w:val="28"/>
          <w:szCs w:val="28"/>
        </w:rPr>
        <w:t>Playing Time</w:t>
      </w:r>
      <w:r w:rsidRPr="005D449C">
        <w:rPr>
          <w:rFonts w:asciiTheme="minorHAnsi" w:hAnsiTheme="minorHAnsi"/>
          <w:sz w:val="28"/>
          <w:szCs w:val="28"/>
        </w:rPr>
        <w:t>: Minimum of two periods per game and no player should play four periods until everyone has played three.</w:t>
      </w:r>
    </w:p>
    <w:p w14:paraId="3B229789" w14:textId="617618CA" w:rsidR="00A37C07" w:rsidRPr="005D449C" w:rsidRDefault="00A37C07" w:rsidP="00A37C07">
      <w:pPr>
        <w:numPr>
          <w:ilvl w:val="0"/>
          <w:numId w:val="18"/>
        </w:numPr>
        <w:spacing w:after="160" w:line="278" w:lineRule="auto"/>
        <w:rPr>
          <w:rFonts w:asciiTheme="minorHAnsi" w:hAnsiTheme="minorHAnsi"/>
          <w:sz w:val="28"/>
          <w:szCs w:val="28"/>
        </w:rPr>
      </w:pPr>
      <w:r w:rsidRPr="005D449C">
        <w:rPr>
          <w:rFonts w:asciiTheme="minorHAnsi" w:hAnsiTheme="minorHAnsi"/>
          <w:b/>
          <w:bCs/>
          <w:i/>
          <w:iCs/>
          <w:sz w:val="28"/>
          <w:szCs w:val="28"/>
        </w:rPr>
        <w:t>Teams</w:t>
      </w:r>
      <w:r w:rsidRPr="005D449C">
        <w:rPr>
          <w:rFonts w:asciiTheme="minorHAnsi" w:hAnsiTheme="minorHAnsi"/>
          <w:sz w:val="28"/>
          <w:szCs w:val="28"/>
        </w:rPr>
        <w:t xml:space="preserve">: Separate </w:t>
      </w:r>
      <w:r w:rsidRPr="005D449C">
        <w:rPr>
          <w:rFonts w:asciiTheme="minorHAnsi" w:hAnsiTheme="minorHAnsi"/>
          <w:sz w:val="28"/>
          <w:szCs w:val="28"/>
        </w:rPr>
        <w:t>girls’</w:t>
      </w:r>
      <w:r w:rsidRPr="005D449C">
        <w:rPr>
          <w:rFonts w:asciiTheme="minorHAnsi" w:hAnsiTheme="minorHAnsi"/>
          <w:sz w:val="28"/>
          <w:szCs w:val="28"/>
        </w:rPr>
        <w:t xml:space="preserve"> and </w:t>
      </w:r>
      <w:r w:rsidRPr="005D449C">
        <w:rPr>
          <w:rFonts w:asciiTheme="minorHAnsi" w:hAnsiTheme="minorHAnsi"/>
          <w:sz w:val="28"/>
          <w:szCs w:val="28"/>
        </w:rPr>
        <w:t>boys’</w:t>
      </w:r>
      <w:r w:rsidRPr="005D449C">
        <w:rPr>
          <w:rFonts w:asciiTheme="minorHAnsi" w:hAnsiTheme="minorHAnsi"/>
          <w:sz w:val="28"/>
          <w:szCs w:val="28"/>
        </w:rPr>
        <w:t xml:space="preserve"> teams should be promoted at all levels of play.</w:t>
      </w:r>
    </w:p>
    <w:p w14:paraId="391C490C" w14:textId="059A61A8"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Player Equipment: </w:t>
      </w:r>
      <w:r w:rsidRPr="005D449C">
        <w:rPr>
          <w:rFonts w:asciiTheme="minorHAnsi" w:hAnsiTheme="minorHAnsi"/>
          <w:sz w:val="28"/>
          <w:szCs w:val="28"/>
        </w:rPr>
        <w:br/>
        <w:t xml:space="preserve">Shoes and shin guards, covered by the </w:t>
      </w:r>
      <w:r w:rsidRPr="005D449C">
        <w:rPr>
          <w:rFonts w:asciiTheme="minorHAnsi" w:hAnsiTheme="minorHAnsi"/>
          <w:sz w:val="28"/>
          <w:szCs w:val="28"/>
        </w:rPr>
        <w:t>socks,</w:t>
      </w:r>
      <w:r w:rsidRPr="005D449C">
        <w:rPr>
          <w:rFonts w:asciiTheme="minorHAnsi" w:hAnsiTheme="minorHAnsi"/>
          <w:sz w:val="28"/>
          <w:szCs w:val="28"/>
        </w:rPr>
        <w:t xml:space="preserve"> are mandatory at all practice and game activities. Soccer shoes, tennis shoes, or similar type athletic shoes are recommended. The type and condition of cleated shoes must be inspected for safety before use.</w:t>
      </w:r>
    </w:p>
    <w:p w14:paraId="0D2B28E1"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Duration of Game:</w:t>
      </w:r>
      <w:r w:rsidRPr="005D449C">
        <w:rPr>
          <w:rFonts w:asciiTheme="minorHAnsi" w:hAnsiTheme="minorHAnsi"/>
          <w:sz w:val="28"/>
          <w:szCs w:val="28"/>
        </w:rPr>
        <w:br/>
        <w:t>Four 12.5-minute periods. Halftime break of 5 -10 minutes.</w:t>
      </w:r>
    </w:p>
    <w:p w14:paraId="4BCBF935" w14:textId="77777777" w:rsidR="00A37C07" w:rsidRPr="004653F2" w:rsidRDefault="00A37C07" w:rsidP="00A37C07">
      <w:pPr>
        <w:rPr>
          <w:rFonts w:asciiTheme="minorHAnsi" w:hAnsiTheme="minorHAnsi"/>
          <w:sz w:val="28"/>
          <w:szCs w:val="28"/>
        </w:rPr>
      </w:pPr>
      <w:r w:rsidRPr="005D449C">
        <w:rPr>
          <w:rFonts w:asciiTheme="minorHAnsi" w:hAnsiTheme="minorHAnsi"/>
          <w:b/>
          <w:bCs/>
          <w:sz w:val="28"/>
          <w:szCs w:val="28"/>
        </w:rPr>
        <w:t>Referee</w:t>
      </w:r>
      <w:r w:rsidRPr="005D449C">
        <w:rPr>
          <w:rFonts w:asciiTheme="minorHAnsi" w:hAnsiTheme="minorHAnsi"/>
          <w:sz w:val="28"/>
          <w:szCs w:val="28"/>
        </w:rPr>
        <w:t>:</w:t>
      </w:r>
      <w:r w:rsidRPr="005D449C">
        <w:rPr>
          <w:rFonts w:asciiTheme="minorHAnsi" w:hAnsiTheme="minorHAnsi"/>
          <w:sz w:val="28"/>
          <w:szCs w:val="28"/>
        </w:rPr>
        <w:br/>
      </w:r>
      <w:r w:rsidRPr="004653F2">
        <w:rPr>
          <w:rFonts w:asciiTheme="minorHAnsi" w:hAnsiTheme="minorHAnsi"/>
          <w:sz w:val="28"/>
          <w:szCs w:val="28"/>
        </w:rPr>
        <w:t>Our referees are typically volunteer Hermiston High School soccer players who generously donate their time to support the league. As they are still learning and developing their skills, we ask that you treat them with respect, patience, and grace.</w:t>
      </w:r>
    </w:p>
    <w:p w14:paraId="6B244C4E" w14:textId="77777777" w:rsidR="00A37C07" w:rsidRPr="004653F2" w:rsidRDefault="00A37C07" w:rsidP="00A37C07">
      <w:pPr>
        <w:rPr>
          <w:rFonts w:asciiTheme="minorHAnsi" w:hAnsiTheme="minorHAnsi"/>
          <w:sz w:val="28"/>
          <w:szCs w:val="28"/>
        </w:rPr>
      </w:pPr>
      <w:r w:rsidRPr="004653F2">
        <w:rPr>
          <w:rFonts w:asciiTheme="minorHAnsi" w:hAnsiTheme="minorHAnsi"/>
          <w:sz w:val="28"/>
          <w:szCs w:val="28"/>
        </w:rPr>
        <w:t>Our scorekeepers are Hermiston Parks and Recreation staff. In addition to managing the scoreboard, they assist with resolving officiating concerns after gathering input from referees, coaches, players, and parents.</w:t>
      </w:r>
    </w:p>
    <w:p w14:paraId="6A90354F" w14:textId="77777777" w:rsidR="00A37C07" w:rsidRPr="005D449C" w:rsidRDefault="00A37C07" w:rsidP="00A37C07">
      <w:pPr>
        <w:rPr>
          <w:rFonts w:asciiTheme="minorHAnsi" w:hAnsiTheme="minorHAnsi"/>
          <w:sz w:val="28"/>
          <w:szCs w:val="28"/>
        </w:rPr>
      </w:pPr>
      <w:r w:rsidRPr="004653F2">
        <w:rPr>
          <w:rFonts w:asciiTheme="minorHAnsi" w:hAnsiTheme="minorHAnsi"/>
          <w:sz w:val="28"/>
          <w:szCs w:val="28"/>
        </w:rPr>
        <w:t>Thank you for helping us foster a positive and respectful environment for all participants.</w:t>
      </w:r>
    </w:p>
    <w:p w14:paraId="011A713B" w14:textId="77777777" w:rsidR="00A37C07" w:rsidRDefault="00A37C07" w:rsidP="00A37C07">
      <w:pPr>
        <w:rPr>
          <w:rFonts w:asciiTheme="minorHAnsi" w:hAnsiTheme="minorHAnsi"/>
          <w:b/>
          <w:bCs/>
          <w:sz w:val="28"/>
          <w:szCs w:val="28"/>
        </w:rPr>
      </w:pPr>
    </w:p>
    <w:p w14:paraId="58666388" w14:textId="77777777" w:rsidR="00A37C07" w:rsidRDefault="00A37C07" w:rsidP="00A37C07">
      <w:pPr>
        <w:rPr>
          <w:rFonts w:asciiTheme="minorHAnsi" w:hAnsiTheme="minorHAnsi"/>
          <w:b/>
          <w:bCs/>
          <w:sz w:val="28"/>
          <w:szCs w:val="28"/>
        </w:rPr>
      </w:pPr>
    </w:p>
    <w:p w14:paraId="4090B621" w14:textId="77777777" w:rsidR="00A37C07" w:rsidRDefault="00A37C07" w:rsidP="00A37C07">
      <w:pPr>
        <w:rPr>
          <w:rFonts w:asciiTheme="minorHAnsi" w:hAnsiTheme="minorHAnsi"/>
          <w:b/>
          <w:bCs/>
          <w:sz w:val="28"/>
          <w:szCs w:val="28"/>
        </w:rPr>
      </w:pPr>
    </w:p>
    <w:p w14:paraId="395A03F9" w14:textId="21CE2FD4"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KNOW THE TERMS</w:t>
      </w:r>
    </w:p>
    <w:p w14:paraId="670990B5" w14:textId="77777777" w:rsidR="00A37C07" w:rsidRDefault="00A37C07" w:rsidP="00A37C07">
      <w:pPr>
        <w:rPr>
          <w:rFonts w:asciiTheme="minorHAnsi" w:hAnsiTheme="minorHAnsi"/>
          <w:b/>
          <w:bCs/>
          <w:sz w:val="28"/>
          <w:szCs w:val="28"/>
        </w:rPr>
      </w:pPr>
    </w:p>
    <w:p w14:paraId="4D572CFD" w14:textId="69B8866A"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The Start of Play: </w:t>
      </w:r>
      <w:r w:rsidRPr="005D449C">
        <w:rPr>
          <w:rFonts w:asciiTheme="minorHAnsi" w:hAnsiTheme="minorHAnsi"/>
          <w:sz w:val="28"/>
          <w:szCs w:val="28"/>
        </w:rPr>
        <w:br/>
        <w:t>The game should start with a kick-off in the middle of the field.</w:t>
      </w:r>
    </w:p>
    <w:p w14:paraId="5FF82B86" w14:textId="77777777" w:rsidR="00A37C07" w:rsidRDefault="00A37C07" w:rsidP="00A37C07">
      <w:pPr>
        <w:rPr>
          <w:rFonts w:asciiTheme="minorHAnsi" w:hAnsiTheme="minorHAnsi"/>
          <w:b/>
          <w:bCs/>
          <w:sz w:val="28"/>
          <w:szCs w:val="28"/>
        </w:rPr>
      </w:pPr>
    </w:p>
    <w:p w14:paraId="2465D555" w14:textId="4F5DE3C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lastRenderedPageBreak/>
        <w:t>The Kick-off: </w:t>
      </w:r>
      <w:r w:rsidRPr="005D449C">
        <w:rPr>
          <w:rFonts w:asciiTheme="minorHAnsi" w:hAnsiTheme="minorHAnsi"/>
          <w:sz w:val="28"/>
          <w:szCs w:val="28"/>
        </w:rPr>
        <w:br/>
        <w:t>A coin toss is used to determine which team kicks off to start the game and the other team kicks off to start the second half. Opponents must be eight yards from the center mark while kick-off is in progress.</w:t>
      </w:r>
    </w:p>
    <w:p w14:paraId="00C49054" w14:textId="77777777" w:rsidR="00A37C07" w:rsidRDefault="00A37C07" w:rsidP="00A37C07">
      <w:pPr>
        <w:rPr>
          <w:rFonts w:asciiTheme="minorHAnsi" w:hAnsiTheme="minorHAnsi"/>
          <w:b/>
          <w:bCs/>
          <w:sz w:val="28"/>
          <w:szCs w:val="28"/>
        </w:rPr>
      </w:pPr>
    </w:p>
    <w:p w14:paraId="71B5D52C" w14:textId="4EAA928A"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Ball In and Out of Play:</w:t>
      </w:r>
      <w:r w:rsidRPr="005D449C">
        <w:rPr>
          <w:rFonts w:asciiTheme="minorHAnsi" w:hAnsiTheme="minorHAnsi"/>
          <w:sz w:val="28"/>
          <w:szCs w:val="28"/>
        </w:rPr>
        <w:br/>
        <w:t>The ball is out of play in all age group games when it completely crosses the touch line (sideline) or goal line (end line), either on the ground or in the air.</w:t>
      </w:r>
    </w:p>
    <w:p w14:paraId="5BA9E4C8" w14:textId="77777777" w:rsidR="00A37C07" w:rsidRDefault="00A37C07" w:rsidP="00A37C07">
      <w:pPr>
        <w:rPr>
          <w:rFonts w:asciiTheme="minorHAnsi" w:hAnsiTheme="minorHAnsi"/>
          <w:sz w:val="28"/>
          <w:szCs w:val="28"/>
        </w:rPr>
      </w:pPr>
      <w:r w:rsidRPr="005D449C">
        <w:rPr>
          <w:rFonts w:asciiTheme="minorHAnsi" w:hAnsiTheme="minorHAnsi"/>
          <w:b/>
          <w:bCs/>
          <w:sz w:val="28"/>
          <w:szCs w:val="28"/>
        </w:rPr>
        <w:t>Method of Scoring:</w:t>
      </w:r>
      <w:r w:rsidRPr="005D449C">
        <w:rPr>
          <w:rFonts w:asciiTheme="minorHAnsi" w:hAnsiTheme="minorHAnsi"/>
          <w:sz w:val="28"/>
          <w:szCs w:val="28"/>
        </w:rPr>
        <w:br/>
      </w:r>
    </w:p>
    <w:p w14:paraId="67BFFB22" w14:textId="0FE191FA" w:rsidR="00A37C07" w:rsidRPr="005D449C" w:rsidRDefault="00A37C07" w:rsidP="00A37C07">
      <w:pPr>
        <w:rPr>
          <w:rFonts w:asciiTheme="minorHAnsi" w:hAnsiTheme="minorHAnsi"/>
          <w:sz w:val="28"/>
          <w:szCs w:val="28"/>
        </w:rPr>
      </w:pPr>
      <w:r w:rsidRPr="005D449C">
        <w:rPr>
          <w:rFonts w:asciiTheme="minorHAnsi" w:hAnsiTheme="minorHAnsi"/>
          <w:sz w:val="28"/>
          <w:szCs w:val="28"/>
        </w:rPr>
        <w:t>A goal, in all age groups, is awarded when the ball completely crosses the goal line into the goal.</w:t>
      </w:r>
    </w:p>
    <w:p w14:paraId="5B1163FA" w14:textId="77777777" w:rsidR="00A37C07" w:rsidRDefault="00A37C07" w:rsidP="00A37C07">
      <w:pPr>
        <w:rPr>
          <w:rFonts w:asciiTheme="minorHAnsi" w:hAnsiTheme="minorHAnsi"/>
          <w:b/>
          <w:bCs/>
          <w:sz w:val="28"/>
          <w:szCs w:val="28"/>
        </w:rPr>
      </w:pPr>
    </w:p>
    <w:p w14:paraId="4B1234D2" w14:textId="1FBAC482"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Fouls:</w:t>
      </w:r>
      <w:r w:rsidRPr="005D449C">
        <w:rPr>
          <w:rFonts w:asciiTheme="minorHAnsi" w:hAnsiTheme="minorHAnsi"/>
          <w:sz w:val="28"/>
          <w:szCs w:val="28"/>
        </w:rPr>
        <w:br/>
        <w:t>For 10U and older games, all fouls identified in Law 12 apply. Refer to the </w:t>
      </w:r>
      <w:r w:rsidRPr="005D449C">
        <w:rPr>
          <w:rFonts w:asciiTheme="minorHAnsi" w:hAnsiTheme="minorHAnsi"/>
          <w:b/>
          <w:bCs/>
          <w:i/>
          <w:iCs/>
          <w:sz w:val="28"/>
          <w:szCs w:val="28"/>
        </w:rPr>
        <w:t>Laws of the Game</w:t>
      </w:r>
      <w:r w:rsidRPr="005D449C">
        <w:rPr>
          <w:rFonts w:asciiTheme="minorHAnsi" w:hAnsiTheme="minorHAnsi"/>
          <w:sz w:val="28"/>
          <w:szCs w:val="28"/>
        </w:rPr>
        <w:t> for more information. </w:t>
      </w:r>
    </w:p>
    <w:p w14:paraId="0A12F70F" w14:textId="77777777" w:rsidR="00A37C07" w:rsidRDefault="00A37C07" w:rsidP="00A37C07">
      <w:pPr>
        <w:rPr>
          <w:rFonts w:asciiTheme="minorHAnsi" w:hAnsiTheme="minorHAnsi"/>
          <w:b/>
          <w:bCs/>
          <w:sz w:val="28"/>
          <w:szCs w:val="28"/>
        </w:rPr>
      </w:pPr>
    </w:p>
    <w:p w14:paraId="14814498" w14:textId="796A9CEC"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Misconduct: </w:t>
      </w:r>
      <w:r w:rsidRPr="005D449C">
        <w:rPr>
          <w:rFonts w:asciiTheme="minorHAnsi" w:hAnsiTheme="minorHAnsi"/>
          <w:sz w:val="28"/>
          <w:szCs w:val="28"/>
        </w:rPr>
        <w:br/>
        <w:t xml:space="preserve">Misconduct should still be relatively rare in 10U games. Coaches at all levels of play have the option of calling players </w:t>
      </w:r>
      <w:proofErr w:type="gramStart"/>
      <w:r w:rsidRPr="005D449C">
        <w:rPr>
          <w:rFonts w:asciiTheme="minorHAnsi" w:hAnsiTheme="minorHAnsi"/>
          <w:sz w:val="28"/>
          <w:szCs w:val="28"/>
        </w:rPr>
        <w:t>to</w:t>
      </w:r>
      <w:proofErr w:type="gramEnd"/>
      <w:r w:rsidRPr="005D449C">
        <w:rPr>
          <w:rFonts w:asciiTheme="minorHAnsi" w:hAnsiTheme="minorHAnsi"/>
          <w:sz w:val="28"/>
          <w:szCs w:val="28"/>
        </w:rPr>
        <w:t xml:space="preserve"> the touchline to receive words of 'positive instruction' concerning player's behavior. </w:t>
      </w:r>
    </w:p>
    <w:p w14:paraId="59E02DBC" w14:textId="77777777" w:rsidR="00A37C07" w:rsidRDefault="00A37C07" w:rsidP="00A37C07">
      <w:pPr>
        <w:rPr>
          <w:rFonts w:asciiTheme="minorHAnsi" w:hAnsiTheme="minorHAnsi"/>
          <w:b/>
          <w:bCs/>
          <w:sz w:val="28"/>
          <w:szCs w:val="28"/>
        </w:rPr>
      </w:pPr>
    </w:p>
    <w:p w14:paraId="3E3128B3" w14:textId="149CAE8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Free Kicks:</w:t>
      </w:r>
      <w:r w:rsidRPr="005D449C">
        <w:rPr>
          <w:rFonts w:asciiTheme="minorHAnsi" w:hAnsiTheme="minorHAnsi"/>
          <w:sz w:val="28"/>
          <w:szCs w:val="28"/>
        </w:rPr>
        <w:br/>
        <w:t>Free kicks, in 10U and older games, may be either direct (may score directly), or indirect (must be touched or played by another player before a goal can be scored). Opponents must be at least eight yards from the ball or on the goal line between the goal posts during free kicks.</w:t>
      </w:r>
    </w:p>
    <w:p w14:paraId="35D74ADA" w14:textId="77777777" w:rsidR="00A37C07" w:rsidRDefault="00A37C07" w:rsidP="00A37C07">
      <w:pPr>
        <w:rPr>
          <w:rFonts w:asciiTheme="minorHAnsi" w:hAnsiTheme="minorHAnsi"/>
          <w:b/>
          <w:bCs/>
          <w:sz w:val="28"/>
          <w:szCs w:val="28"/>
        </w:rPr>
      </w:pPr>
    </w:p>
    <w:p w14:paraId="7EF33EAE" w14:textId="08476416"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Penalty Kicks:</w:t>
      </w:r>
      <w:r w:rsidRPr="005D449C">
        <w:rPr>
          <w:rFonts w:asciiTheme="minorHAnsi" w:hAnsiTheme="minorHAnsi"/>
          <w:sz w:val="28"/>
          <w:szCs w:val="28"/>
        </w:rPr>
        <w:br/>
        <w:t>Penalty kicks may be awarded in 10U and older games. A penalty kick results from a player committing one of the ten direct free kick fouls inside his/her own penalty area. The penalty kick is taken from the penalty mark with all other players outside the penalty area except the opposing team’s goalkeeper.</w:t>
      </w:r>
    </w:p>
    <w:p w14:paraId="296B1CAB" w14:textId="77777777" w:rsidR="00A37C07" w:rsidRDefault="00A37C07" w:rsidP="00A37C07">
      <w:pPr>
        <w:rPr>
          <w:rFonts w:asciiTheme="minorHAnsi" w:hAnsiTheme="minorHAnsi"/>
          <w:b/>
          <w:bCs/>
          <w:sz w:val="28"/>
          <w:szCs w:val="28"/>
        </w:rPr>
      </w:pPr>
    </w:p>
    <w:p w14:paraId="54B88961" w14:textId="1F5F6324"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lastRenderedPageBreak/>
        <w:t>Throw-In: </w:t>
      </w:r>
      <w:r w:rsidRPr="005D449C">
        <w:rPr>
          <w:rFonts w:asciiTheme="minorHAnsi" w:hAnsiTheme="minorHAnsi"/>
          <w:sz w:val="28"/>
          <w:szCs w:val="28"/>
        </w:rPr>
        <w:br/>
        <w:t>Second chances are not given for improper throw-ins for U10 and older players. An improper throw-in results in a throw-in for the opposing team. </w:t>
      </w:r>
    </w:p>
    <w:p w14:paraId="2873FC3C" w14:textId="77777777" w:rsidR="00A37C07" w:rsidRDefault="00A37C07" w:rsidP="00A37C07">
      <w:pPr>
        <w:rPr>
          <w:rFonts w:asciiTheme="minorHAnsi" w:hAnsiTheme="minorHAnsi"/>
          <w:b/>
          <w:bCs/>
          <w:sz w:val="28"/>
          <w:szCs w:val="28"/>
        </w:rPr>
      </w:pPr>
    </w:p>
    <w:p w14:paraId="467B24EE" w14:textId="0D3795A1"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Goal Kick:</w:t>
      </w:r>
      <w:r w:rsidRPr="005D449C">
        <w:rPr>
          <w:rFonts w:asciiTheme="minorHAnsi" w:hAnsiTheme="minorHAnsi"/>
          <w:sz w:val="28"/>
          <w:szCs w:val="28"/>
        </w:rPr>
        <w:br/>
        <w:t>A goal kick is awarded to the opposing team, in 10U and older, when the attacking team is last to touch the ball before it crosses the goal line but without scoring a goal. The goal kick may be taken from any point inside the goal area.</w:t>
      </w:r>
    </w:p>
    <w:p w14:paraId="14B15D34" w14:textId="77777777" w:rsidR="00A37C07" w:rsidRDefault="00A37C07" w:rsidP="00A37C07">
      <w:pPr>
        <w:rPr>
          <w:rFonts w:asciiTheme="minorHAnsi" w:hAnsiTheme="minorHAnsi"/>
          <w:b/>
          <w:bCs/>
          <w:sz w:val="28"/>
          <w:szCs w:val="28"/>
        </w:rPr>
      </w:pPr>
    </w:p>
    <w:p w14:paraId="7D449E5E" w14:textId="04A04CDD"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Goalkeeper Punts:</w:t>
      </w:r>
      <w:r w:rsidRPr="005D449C">
        <w:rPr>
          <w:rFonts w:asciiTheme="minorHAnsi" w:hAnsiTheme="minorHAnsi"/>
          <w:sz w:val="28"/>
          <w:szCs w:val="28"/>
        </w:rPr>
        <w:br/>
        <w:t>For 9U and 10U, the goalkeeper shall not punt the ball. An indirect free kick will be awarded to the opposing team at the spot of the offense if a goalkeeper deliberately punts the ball during a match. An indirect free kick awarded to the attacking team inside the opposing team's goal area must be taken on the goal area line at the point nearest to where the goalkeeper punted the ball.</w:t>
      </w:r>
    </w:p>
    <w:p w14:paraId="13E04825" w14:textId="77777777" w:rsidR="00A37C07" w:rsidRDefault="00A37C07" w:rsidP="00A37C07">
      <w:pPr>
        <w:rPr>
          <w:rFonts w:asciiTheme="minorHAnsi" w:hAnsiTheme="minorHAnsi"/>
          <w:b/>
          <w:bCs/>
          <w:sz w:val="28"/>
          <w:szCs w:val="28"/>
        </w:rPr>
      </w:pPr>
    </w:p>
    <w:p w14:paraId="4C7C692B" w14:textId="7351601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Corner Kick:</w:t>
      </w:r>
      <w:r w:rsidRPr="005D449C">
        <w:rPr>
          <w:rFonts w:asciiTheme="minorHAnsi" w:hAnsiTheme="minorHAnsi"/>
          <w:sz w:val="28"/>
          <w:szCs w:val="28"/>
        </w:rPr>
        <w:br/>
        <w:t>A corner kick is awarded to the opposing team when the defending team is last to touch the ball before it crosses the goal line but not scoring a goal. The opposing team must be at least eight yards from the ball when the corner kick is taken in 10U games.</w:t>
      </w:r>
    </w:p>
    <w:p w14:paraId="115E735A" w14:textId="77777777" w:rsidR="00A37C07" w:rsidRDefault="00A37C07" w:rsidP="00A37C07">
      <w:pPr>
        <w:rPr>
          <w:rFonts w:asciiTheme="minorHAnsi" w:hAnsiTheme="minorHAnsi"/>
          <w:b/>
          <w:bCs/>
          <w:sz w:val="28"/>
          <w:szCs w:val="28"/>
        </w:rPr>
      </w:pPr>
    </w:p>
    <w:p w14:paraId="5BDB7B8C" w14:textId="1E3C7B9A"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Offside:</w:t>
      </w:r>
      <w:r w:rsidRPr="005D449C">
        <w:rPr>
          <w:rFonts w:asciiTheme="minorHAnsi" w:hAnsiTheme="minorHAnsi"/>
          <w:sz w:val="28"/>
          <w:szCs w:val="28"/>
        </w:rPr>
        <w:br/>
        <w:t>The offside law applies in 10U and older games.</w:t>
      </w:r>
    </w:p>
    <w:p w14:paraId="03BA4E28" w14:textId="77777777" w:rsidR="00A37C07" w:rsidRDefault="00A37C07" w:rsidP="00A37C07">
      <w:pPr>
        <w:rPr>
          <w:rFonts w:asciiTheme="minorHAnsi" w:hAnsiTheme="minorHAnsi"/>
          <w:b/>
          <w:bCs/>
          <w:sz w:val="28"/>
          <w:szCs w:val="28"/>
        </w:rPr>
      </w:pPr>
    </w:p>
    <w:p w14:paraId="0E1F9D67" w14:textId="6F7C0435"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Hand Ball:</w:t>
      </w:r>
      <w:r w:rsidRPr="005D449C">
        <w:rPr>
          <w:rFonts w:asciiTheme="minorHAnsi" w:hAnsiTheme="minorHAnsi"/>
          <w:sz w:val="28"/>
          <w:szCs w:val="28"/>
        </w:rPr>
        <w:br/>
        <w:t>A hand ball infraction occurs when a player handles the ball deliberately. The 'hand' includes the entire arm up to the top of the shoulder. Accidental contact (ball striking hand or arm with no intent by the player) is not an offense and should not be penalized.</w:t>
      </w:r>
    </w:p>
    <w:p w14:paraId="6DE62F57" w14:textId="1D551366"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Build-Out Line:</w:t>
      </w:r>
    </w:p>
    <w:p w14:paraId="32B2FBEA" w14:textId="77777777" w:rsidR="00A37C07" w:rsidRPr="005D449C" w:rsidRDefault="00A37C07" w:rsidP="00A37C07">
      <w:pPr>
        <w:numPr>
          <w:ilvl w:val="0"/>
          <w:numId w:val="19"/>
        </w:numPr>
        <w:spacing w:after="160" w:line="278" w:lineRule="auto"/>
        <w:rPr>
          <w:rFonts w:asciiTheme="minorHAnsi" w:hAnsiTheme="minorHAnsi"/>
          <w:sz w:val="28"/>
          <w:szCs w:val="28"/>
        </w:rPr>
      </w:pPr>
      <w:r w:rsidRPr="005D449C">
        <w:rPr>
          <w:rFonts w:asciiTheme="minorHAnsi" w:hAnsiTheme="minorHAnsi"/>
          <w:sz w:val="28"/>
          <w:szCs w:val="28"/>
        </w:rPr>
        <w:t>The build-out line promotes playing the ball out of the back in a less pressured setting. </w:t>
      </w:r>
    </w:p>
    <w:p w14:paraId="17771BA6" w14:textId="77777777" w:rsidR="00A37C07" w:rsidRPr="005D449C" w:rsidRDefault="00A37C07" w:rsidP="00A37C07">
      <w:pPr>
        <w:numPr>
          <w:ilvl w:val="0"/>
          <w:numId w:val="20"/>
        </w:numPr>
        <w:spacing w:after="160" w:line="278" w:lineRule="auto"/>
        <w:rPr>
          <w:rFonts w:asciiTheme="minorHAnsi" w:hAnsiTheme="minorHAnsi"/>
          <w:sz w:val="28"/>
          <w:szCs w:val="28"/>
        </w:rPr>
      </w:pPr>
      <w:r w:rsidRPr="005D449C">
        <w:rPr>
          <w:rFonts w:asciiTheme="minorHAnsi" w:hAnsiTheme="minorHAnsi"/>
          <w:sz w:val="28"/>
          <w:szCs w:val="28"/>
        </w:rPr>
        <w:lastRenderedPageBreak/>
        <w:t>The build-out line shall be placed across the field equidistant between the top of the penalty area and the halfway line.</w:t>
      </w:r>
    </w:p>
    <w:p w14:paraId="4F6C6866" w14:textId="77777777" w:rsidR="00A37C07" w:rsidRPr="005D449C" w:rsidRDefault="00A37C07" w:rsidP="00A37C07">
      <w:pPr>
        <w:numPr>
          <w:ilvl w:val="0"/>
          <w:numId w:val="21"/>
        </w:numPr>
        <w:spacing w:after="160" w:line="278" w:lineRule="auto"/>
        <w:rPr>
          <w:rFonts w:asciiTheme="minorHAnsi" w:hAnsiTheme="minorHAnsi"/>
          <w:sz w:val="28"/>
          <w:szCs w:val="28"/>
        </w:rPr>
      </w:pPr>
      <w:r w:rsidRPr="005D449C">
        <w:rPr>
          <w:rFonts w:asciiTheme="minorHAnsi" w:hAnsiTheme="minorHAnsi"/>
          <w:sz w:val="28"/>
          <w:szCs w:val="28"/>
        </w:rPr>
        <w:t>The opposing team must move back behind the build-out line for a goal kick or when the goalkeeper has possession. At any time, the goalkeeper may pass, throw or roll the ball to a teammate who is behind the build-out line.</w:t>
      </w:r>
    </w:p>
    <w:p w14:paraId="0CEDFAA2" w14:textId="77777777" w:rsidR="00A37C07" w:rsidRPr="005D449C" w:rsidRDefault="00A37C07" w:rsidP="00A37C07">
      <w:pPr>
        <w:numPr>
          <w:ilvl w:val="0"/>
          <w:numId w:val="22"/>
        </w:numPr>
        <w:spacing w:after="160" w:line="278" w:lineRule="auto"/>
        <w:rPr>
          <w:rFonts w:asciiTheme="minorHAnsi" w:hAnsiTheme="minorHAnsi"/>
          <w:sz w:val="28"/>
          <w:szCs w:val="28"/>
        </w:rPr>
      </w:pPr>
      <w:r w:rsidRPr="005D449C">
        <w:rPr>
          <w:rFonts w:asciiTheme="minorHAnsi" w:hAnsiTheme="minorHAnsi"/>
          <w:sz w:val="28"/>
          <w:szCs w:val="28"/>
        </w:rPr>
        <w:t>The goalkeeper or the player taking the goal kick does not have to wait for the opposing players to move behind the build-out line. After the ball is put into play, the opposing team can cross the build-out line and play may resume as normal. The first touch is from the goal kick or the pass from the goalkeeper.</w:t>
      </w:r>
    </w:p>
    <w:p w14:paraId="20B4C9B5" w14:textId="77777777" w:rsidR="00A37C07" w:rsidRPr="005D449C" w:rsidRDefault="00A37C07" w:rsidP="00A37C07">
      <w:pPr>
        <w:numPr>
          <w:ilvl w:val="0"/>
          <w:numId w:val="23"/>
        </w:numPr>
        <w:spacing w:after="160" w:line="278" w:lineRule="auto"/>
        <w:rPr>
          <w:rFonts w:asciiTheme="minorHAnsi" w:hAnsiTheme="minorHAnsi"/>
          <w:sz w:val="28"/>
          <w:szCs w:val="28"/>
        </w:rPr>
      </w:pPr>
      <w:r w:rsidRPr="005D449C">
        <w:rPr>
          <w:rFonts w:asciiTheme="minorHAnsi" w:hAnsiTheme="minorHAnsi"/>
          <w:sz w:val="28"/>
          <w:szCs w:val="28"/>
        </w:rPr>
        <w:t>The build-out line shall be used as the line to determine offside. Players cannot be penalized for an offside offense between the halfway line and the build-out line.</w:t>
      </w:r>
    </w:p>
    <w:p w14:paraId="52AAE8B7" w14:textId="77777777" w:rsidR="00A37C07" w:rsidRPr="005D449C" w:rsidRDefault="00A37C07" w:rsidP="00A37C07">
      <w:pPr>
        <w:rPr>
          <w:rFonts w:asciiTheme="minorHAnsi" w:hAnsiTheme="minorHAnsi"/>
          <w:sz w:val="28"/>
          <w:szCs w:val="28"/>
        </w:rPr>
      </w:pPr>
      <w:r w:rsidRPr="005D449C">
        <w:rPr>
          <w:rFonts w:asciiTheme="minorHAnsi" w:hAnsiTheme="minorHAnsi"/>
          <w:b/>
          <w:bCs/>
          <w:sz w:val="28"/>
          <w:szCs w:val="28"/>
        </w:rPr>
        <w:t>No Heading:</w:t>
      </w:r>
      <w:r w:rsidRPr="005D449C">
        <w:rPr>
          <w:rFonts w:asciiTheme="minorHAnsi" w:hAnsiTheme="minorHAnsi"/>
          <w:sz w:val="28"/>
          <w:szCs w:val="28"/>
        </w:rPr>
        <w:br/>
        <w:t>Consistent with the US Soccer mandates on heading the ball, heading is banned for all division 12U and below in both practices and matches. An indirect free kick will be awarded to the opposing team if a player deliberately touches the ball with his/her head during a match (taken where the player touched the ball with his/her head).</w:t>
      </w:r>
    </w:p>
    <w:p w14:paraId="06BEDC34" w14:textId="77777777" w:rsidR="00A37C07" w:rsidRPr="00A37C07" w:rsidRDefault="00A37C07" w:rsidP="00A37C07"/>
    <w:p w14:paraId="09626F38" w14:textId="77777777" w:rsidR="00A37C07" w:rsidRDefault="00A37C07" w:rsidP="00A37C07"/>
    <w:sectPr w:rsidR="00A37C07" w:rsidSect="00A37C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seudonym Narrow">
    <w:altName w:val="Calibri"/>
    <w:panose1 w:val="000000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380"/>
    <w:multiLevelType w:val="multilevel"/>
    <w:tmpl w:val="D640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B6FF1"/>
    <w:multiLevelType w:val="multilevel"/>
    <w:tmpl w:val="6158F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103BF"/>
    <w:multiLevelType w:val="multilevel"/>
    <w:tmpl w:val="BC4E9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B01A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5AC3D6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DA6288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15603E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7DE222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B4D626E"/>
    <w:multiLevelType w:val="multilevel"/>
    <w:tmpl w:val="9F061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43DE5"/>
    <w:multiLevelType w:val="singleLevel"/>
    <w:tmpl w:val="0409000F"/>
    <w:lvl w:ilvl="0">
      <w:start w:val="1"/>
      <w:numFmt w:val="decimal"/>
      <w:lvlText w:val="%1."/>
      <w:lvlJc w:val="left"/>
      <w:pPr>
        <w:tabs>
          <w:tab w:val="num" w:pos="360"/>
        </w:tabs>
        <w:ind w:left="360" w:hanging="360"/>
      </w:pPr>
    </w:lvl>
  </w:abstractNum>
  <w:num w:numId="1" w16cid:durableId="158693651">
    <w:abstractNumId w:val="4"/>
  </w:num>
  <w:num w:numId="2" w16cid:durableId="1792165609">
    <w:abstractNumId w:val="9"/>
  </w:num>
  <w:num w:numId="3" w16cid:durableId="429550436">
    <w:abstractNumId w:val="5"/>
  </w:num>
  <w:num w:numId="4" w16cid:durableId="1519857284">
    <w:abstractNumId w:val="6"/>
  </w:num>
  <w:num w:numId="5" w16cid:durableId="682051896">
    <w:abstractNumId w:val="3"/>
  </w:num>
  <w:num w:numId="6" w16cid:durableId="626156161">
    <w:abstractNumId w:val="7"/>
  </w:num>
  <w:num w:numId="7" w16cid:durableId="1411345126">
    <w:abstractNumId w:val="0"/>
  </w:num>
  <w:num w:numId="8" w16cid:durableId="302279040">
    <w:abstractNumId w:val="2"/>
    <w:lvlOverride w:ilvl="0">
      <w:lvl w:ilvl="0">
        <w:numFmt w:val="bullet"/>
        <w:lvlText w:val=""/>
        <w:lvlJc w:val="left"/>
        <w:pPr>
          <w:tabs>
            <w:tab w:val="num" w:pos="720"/>
          </w:tabs>
          <w:ind w:left="720" w:hanging="360"/>
        </w:pPr>
        <w:rPr>
          <w:rFonts w:ascii="Symbol" w:hAnsi="Symbol" w:hint="default"/>
          <w:sz w:val="20"/>
        </w:rPr>
      </w:lvl>
    </w:lvlOverride>
  </w:num>
  <w:num w:numId="9" w16cid:durableId="658652036">
    <w:abstractNumId w:val="2"/>
    <w:lvlOverride w:ilvl="0">
      <w:lvl w:ilvl="0">
        <w:numFmt w:val="bullet"/>
        <w:lvlText w:val=""/>
        <w:lvlJc w:val="left"/>
        <w:pPr>
          <w:tabs>
            <w:tab w:val="num" w:pos="720"/>
          </w:tabs>
          <w:ind w:left="720" w:hanging="360"/>
        </w:pPr>
        <w:rPr>
          <w:rFonts w:ascii="Symbol" w:hAnsi="Symbol" w:hint="default"/>
          <w:sz w:val="20"/>
        </w:rPr>
      </w:lvl>
    </w:lvlOverride>
  </w:num>
  <w:num w:numId="10" w16cid:durableId="1098792085">
    <w:abstractNumId w:val="2"/>
    <w:lvlOverride w:ilvl="0">
      <w:lvl w:ilvl="0">
        <w:numFmt w:val="bullet"/>
        <w:lvlText w:val=""/>
        <w:lvlJc w:val="left"/>
        <w:pPr>
          <w:tabs>
            <w:tab w:val="num" w:pos="720"/>
          </w:tabs>
          <w:ind w:left="720" w:hanging="360"/>
        </w:pPr>
        <w:rPr>
          <w:rFonts w:ascii="Symbol" w:hAnsi="Symbol" w:hint="default"/>
          <w:sz w:val="20"/>
        </w:rPr>
      </w:lvl>
    </w:lvlOverride>
  </w:num>
  <w:num w:numId="11" w16cid:durableId="356732937">
    <w:abstractNumId w:val="2"/>
    <w:lvlOverride w:ilvl="0">
      <w:lvl w:ilvl="0">
        <w:numFmt w:val="bullet"/>
        <w:lvlText w:val=""/>
        <w:lvlJc w:val="left"/>
        <w:pPr>
          <w:tabs>
            <w:tab w:val="num" w:pos="720"/>
          </w:tabs>
          <w:ind w:left="720" w:hanging="360"/>
        </w:pPr>
        <w:rPr>
          <w:rFonts w:ascii="Symbol" w:hAnsi="Symbol" w:hint="default"/>
          <w:sz w:val="20"/>
        </w:rPr>
      </w:lvl>
    </w:lvlOverride>
  </w:num>
  <w:num w:numId="12" w16cid:durableId="1206209753">
    <w:abstractNumId w:val="2"/>
    <w:lvlOverride w:ilvl="0">
      <w:lvl w:ilvl="0">
        <w:numFmt w:val="bullet"/>
        <w:lvlText w:val=""/>
        <w:lvlJc w:val="left"/>
        <w:pPr>
          <w:tabs>
            <w:tab w:val="num" w:pos="720"/>
          </w:tabs>
          <w:ind w:left="720" w:hanging="360"/>
        </w:pPr>
        <w:rPr>
          <w:rFonts w:ascii="Symbol" w:hAnsi="Symbol" w:hint="default"/>
          <w:sz w:val="20"/>
        </w:rPr>
      </w:lvl>
    </w:lvlOverride>
  </w:num>
  <w:num w:numId="13" w16cid:durableId="2079285395">
    <w:abstractNumId w:val="2"/>
    <w:lvlOverride w:ilvl="0">
      <w:lvl w:ilvl="0">
        <w:numFmt w:val="bullet"/>
        <w:lvlText w:val=""/>
        <w:lvlJc w:val="left"/>
        <w:pPr>
          <w:tabs>
            <w:tab w:val="num" w:pos="720"/>
          </w:tabs>
          <w:ind w:left="720" w:hanging="360"/>
        </w:pPr>
        <w:rPr>
          <w:rFonts w:ascii="Symbol" w:hAnsi="Symbol" w:hint="default"/>
          <w:sz w:val="20"/>
        </w:rPr>
      </w:lvl>
    </w:lvlOverride>
  </w:num>
  <w:num w:numId="14" w16cid:durableId="1677918253">
    <w:abstractNumId w:val="2"/>
    <w:lvlOverride w:ilvl="0">
      <w:lvl w:ilvl="0">
        <w:numFmt w:val="bullet"/>
        <w:lvlText w:val=""/>
        <w:lvlJc w:val="left"/>
        <w:pPr>
          <w:tabs>
            <w:tab w:val="num" w:pos="720"/>
          </w:tabs>
          <w:ind w:left="720" w:hanging="360"/>
        </w:pPr>
        <w:rPr>
          <w:rFonts w:ascii="Symbol" w:hAnsi="Symbol" w:hint="default"/>
          <w:sz w:val="20"/>
        </w:rPr>
      </w:lvl>
    </w:lvlOverride>
  </w:num>
  <w:num w:numId="15" w16cid:durableId="1288505441">
    <w:abstractNumId w:val="1"/>
    <w:lvlOverride w:ilvl="0">
      <w:lvl w:ilvl="0">
        <w:numFmt w:val="bullet"/>
        <w:lvlText w:val=""/>
        <w:lvlJc w:val="left"/>
        <w:pPr>
          <w:tabs>
            <w:tab w:val="num" w:pos="720"/>
          </w:tabs>
          <w:ind w:left="720" w:hanging="360"/>
        </w:pPr>
        <w:rPr>
          <w:rFonts w:ascii="Symbol" w:hAnsi="Symbol" w:hint="default"/>
          <w:sz w:val="20"/>
        </w:rPr>
      </w:lvl>
    </w:lvlOverride>
  </w:num>
  <w:num w:numId="16" w16cid:durableId="977078376">
    <w:abstractNumId w:val="1"/>
    <w:lvlOverride w:ilvl="0">
      <w:lvl w:ilvl="0">
        <w:numFmt w:val="bullet"/>
        <w:lvlText w:val=""/>
        <w:lvlJc w:val="left"/>
        <w:pPr>
          <w:tabs>
            <w:tab w:val="num" w:pos="720"/>
          </w:tabs>
          <w:ind w:left="720" w:hanging="360"/>
        </w:pPr>
        <w:rPr>
          <w:rFonts w:ascii="Symbol" w:hAnsi="Symbol" w:hint="default"/>
          <w:sz w:val="20"/>
        </w:rPr>
      </w:lvl>
    </w:lvlOverride>
  </w:num>
  <w:num w:numId="17" w16cid:durableId="1085221285">
    <w:abstractNumId w:val="1"/>
    <w:lvlOverride w:ilvl="0">
      <w:lvl w:ilvl="0">
        <w:numFmt w:val="bullet"/>
        <w:lvlText w:val=""/>
        <w:lvlJc w:val="left"/>
        <w:pPr>
          <w:tabs>
            <w:tab w:val="num" w:pos="720"/>
          </w:tabs>
          <w:ind w:left="720" w:hanging="360"/>
        </w:pPr>
        <w:rPr>
          <w:rFonts w:ascii="Symbol" w:hAnsi="Symbol" w:hint="default"/>
          <w:sz w:val="20"/>
        </w:rPr>
      </w:lvl>
    </w:lvlOverride>
  </w:num>
  <w:num w:numId="18" w16cid:durableId="1541473813">
    <w:abstractNumId w:val="1"/>
    <w:lvlOverride w:ilvl="0">
      <w:lvl w:ilvl="0">
        <w:numFmt w:val="bullet"/>
        <w:lvlText w:val=""/>
        <w:lvlJc w:val="left"/>
        <w:pPr>
          <w:tabs>
            <w:tab w:val="num" w:pos="720"/>
          </w:tabs>
          <w:ind w:left="720" w:hanging="360"/>
        </w:pPr>
        <w:rPr>
          <w:rFonts w:ascii="Symbol" w:hAnsi="Symbol" w:hint="default"/>
          <w:sz w:val="20"/>
        </w:rPr>
      </w:lvl>
    </w:lvlOverride>
  </w:num>
  <w:num w:numId="19" w16cid:durableId="1235972039">
    <w:abstractNumId w:val="8"/>
    <w:lvlOverride w:ilvl="0">
      <w:lvl w:ilvl="0">
        <w:numFmt w:val="bullet"/>
        <w:lvlText w:val=""/>
        <w:lvlJc w:val="left"/>
        <w:pPr>
          <w:tabs>
            <w:tab w:val="num" w:pos="720"/>
          </w:tabs>
          <w:ind w:left="720" w:hanging="360"/>
        </w:pPr>
        <w:rPr>
          <w:rFonts w:ascii="Symbol" w:hAnsi="Symbol" w:hint="default"/>
          <w:sz w:val="20"/>
        </w:rPr>
      </w:lvl>
    </w:lvlOverride>
  </w:num>
  <w:num w:numId="20" w16cid:durableId="803622305">
    <w:abstractNumId w:val="8"/>
    <w:lvlOverride w:ilvl="0">
      <w:lvl w:ilvl="0">
        <w:numFmt w:val="bullet"/>
        <w:lvlText w:val=""/>
        <w:lvlJc w:val="left"/>
        <w:pPr>
          <w:tabs>
            <w:tab w:val="num" w:pos="720"/>
          </w:tabs>
          <w:ind w:left="720" w:hanging="360"/>
        </w:pPr>
        <w:rPr>
          <w:rFonts w:ascii="Symbol" w:hAnsi="Symbol" w:hint="default"/>
          <w:sz w:val="20"/>
        </w:rPr>
      </w:lvl>
    </w:lvlOverride>
  </w:num>
  <w:num w:numId="21" w16cid:durableId="914516135">
    <w:abstractNumId w:val="8"/>
    <w:lvlOverride w:ilvl="0">
      <w:lvl w:ilvl="0">
        <w:numFmt w:val="bullet"/>
        <w:lvlText w:val=""/>
        <w:lvlJc w:val="left"/>
        <w:pPr>
          <w:tabs>
            <w:tab w:val="num" w:pos="720"/>
          </w:tabs>
          <w:ind w:left="720" w:hanging="360"/>
        </w:pPr>
        <w:rPr>
          <w:rFonts w:ascii="Symbol" w:hAnsi="Symbol" w:hint="default"/>
          <w:sz w:val="20"/>
        </w:rPr>
      </w:lvl>
    </w:lvlOverride>
  </w:num>
  <w:num w:numId="22" w16cid:durableId="1276404599">
    <w:abstractNumId w:val="8"/>
    <w:lvlOverride w:ilvl="0">
      <w:lvl w:ilvl="0">
        <w:numFmt w:val="bullet"/>
        <w:lvlText w:val=""/>
        <w:lvlJc w:val="left"/>
        <w:pPr>
          <w:tabs>
            <w:tab w:val="num" w:pos="720"/>
          </w:tabs>
          <w:ind w:left="720" w:hanging="360"/>
        </w:pPr>
        <w:rPr>
          <w:rFonts w:ascii="Symbol" w:hAnsi="Symbol" w:hint="default"/>
          <w:sz w:val="20"/>
        </w:rPr>
      </w:lvl>
    </w:lvlOverride>
  </w:num>
  <w:num w:numId="23" w16cid:durableId="1394810996">
    <w:abstractNumId w:val="8"/>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07"/>
    <w:rsid w:val="00A37C07"/>
    <w:rsid w:val="00F3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33BF910"/>
  <w15:chartTrackingRefBased/>
  <w15:docId w15:val="{18B6E499-0B74-4196-8B3E-C77939E3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0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A3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37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C07"/>
    <w:rPr>
      <w:rFonts w:eastAsiaTheme="majorEastAsia" w:cstheme="majorBidi"/>
      <w:color w:val="272727" w:themeColor="text1" w:themeTint="D8"/>
    </w:rPr>
  </w:style>
  <w:style w:type="paragraph" w:styleId="Title">
    <w:name w:val="Title"/>
    <w:basedOn w:val="Normal"/>
    <w:next w:val="Normal"/>
    <w:link w:val="TitleChar"/>
    <w:uiPriority w:val="10"/>
    <w:qFormat/>
    <w:rsid w:val="00A37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C07"/>
    <w:pPr>
      <w:spacing w:before="160"/>
      <w:jc w:val="center"/>
    </w:pPr>
    <w:rPr>
      <w:i/>
      <w:iCs/>
      <w:color w:val="404040" w:themeColor="text1" w:themeTint="BF"/>
    </w:rPr>
  </w:style>
  <w:style w:type="character" w:customStyle="1" w:styleId="QuoteChar">
    <w:name w:val="Quote Char"/>
    <w:basedOn w:val="DefaultParagraphFont"/>
    <w:link w:val="Quote"/>
    <w:uiPriority w:val="29"/>
    <w:rsid w:val="00A37C07"/>
    <w:rPr>
      <w:i/>
      <w:iCs/>
      <w:color w:val="404040" w:themeColor="text1" w:themeTint="BF"/>
    </w:rPr>
  </w:style>
  <w:style w:type="paragraph" w:styleId="ListParagraph">
    <w:name w:val="List Paragraph"/>
    <w:basedOn w:val="Normal"/>
    <w:uiPriority w:val="34"/>
    <w:qFormat/>
    <w:rsid w:val="00A37C07"/>
    <w:pPr>
      <w:ind w:left="720"/>
      <w:contextualSpacing/>
    </w:pPr>
  </w:style>
  <w:style w:type="character" w:styleId="IntenseEmphasis">
    <w:name w:val="Intense Emphasis"/>
    <w:basedOn w:val="DefaultParagraphFont"/>
    <w:uiPriority w:val="21"/>
    <w:qFormat/>
    <w:rsid w:val="00A37C07"/>
    <w:rPr>
      <w:i/>
      <w:iCs/>
      <w:color w:val="0F4761" w:themeColor="accent1" w:themeShade="BF"/>
    </w:rPr>
  </w:style>
  <w:style w:type="paragraph" w:styleId="IntenseQuote">
    <w:name w:val="Intense Quote"/>
    <w:basedOn w:val="Normal"/>
    <w:next w:val="Normal"/>
    <w:link w:val="IntenseQuoteChar"/>
    <w:uiPriority w:val="30"/>
    <w:qFormat/>
    <w:rsid w:val="00A3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C07"/>
    <w:rPr>
      <w:i/>
      <w:iCs/>
      <w:color w:val="0F4761" w:themeColor="accent1" w:themeShade="BF"/>
    </w:rPr>
  </w:style>
  <w:style w:type="character" w:styleId="IntenseReference">
    <w:name w:val="Intense Reference"/>
    <w:basedOn w:val="DefaultParagraphFont"/>
    <w:uiPriority w:val="32"/>
    <w:qFormat/>
    <w:rsid w:val="00A37C07"/>
    <w:rPr>
      <w:b/>
      <w:bCs/>
      <w:smallCaps/>
      <w:color w:val="0F4761" w:themeColor="accent1" w:themeShade="BF"/>
      <w:spacing w:val="5"/>
    </w:rPr>
  </w:style>
  <w:style w:type="paragraph" w:styleId="BodyText">
    <w:name w:val="Body Text"/>
    <w:basedOn w:val="Normal"/>
    <w:link w:val="BodyTextChar"/>
    <w:rsid w:val="00A37C07"/>
    <w:rPr>
      <w:sz w:val="24"/>
    </w:rPr>
  </w:style>
  <w:style w:type="character" w:customStyle="1" w:styleId="BodyTextChar">
    <w:name w:val="Body Text Char"/>
    <w:basedOn w:val="DefaultParagraphFont"/>
    <w:link w:val="BodyText"/>
    <w:rsid w:val="00A37C07"/>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A37C07"/>
    <w:rPr>
      <w:color w:val="467886" w:themeColor="hyperlink"/>
      <w:u w:val="single"/>
    </w:rPr>
  </w:style>
  <w:style w:type="paragraph" w:styleId="NormalWeb">
    <w:name w:val="Normal (Web)"/>
    <w:basedOn w:val="Normal"/>
    <w:uiPriority w:val="99"/>
    <w:unhideWhenUsed/>
    <w:rsid w:val="00A37C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mistonsports.com" TargetMode="External"/><Relationship Id="rId3" Type="http://schemas.openxmlformats.org/officeDocument/2006/relationships/settings" Target="settings.xml"/><Relationship Id="rId7" Type="http://schemas.openxmlformats.org/officeDocument/2006/relationships/image" Target="http://re2.mm-b1.yimg.com/image/690629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Mack</dc:creator>
  <cp:keywords/>
  <dc:description/>
  <cp:lastModifiedBy>Michelle Mack</cp:lastModifiedBy>
  <cp:revision>1</cp:revision>
  <cp:lastPrinted>2025-09-16T18:07:00Z</cp:lastPrinted>
  <dcterms:created xsi:type="dcterms:W3CDTF">2025-09-16T17:59:00Z</dcterms:created>
  <dcterms:modified xsi:type="dcterms:W3CDTF">2025-09-16T18:08:00Z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2025-09-16T18:08:11Z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b4e74c29-f254-4267-8b90-ddce21e00955</vt:lpwstr>
  </property>
  <property fmtid="{D5CDD505-2E9C-101B-9397-08002B2CF9AE}" pid="7" name="MSIP_Label_defa4170-0d19-0005-0004-bc88714345d2_ActionId">
    <vt:lpwstr>5a18eb17-7b8f-4800-9fda-b512cbf015ab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